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07" w:rsidRPr="00717675" w:rsidRDefault="00543007" w:rsidP="00B812F3">
      <w:pPr>
        <w:jc w:val="center"/>
        <w:rPr>
          <w:sz w:val="32"/>
          <w:szCs w:val="32"/>
        </w:rPr>
      </w:pPr>
      <w:bookmarkStart w:id="0" w:name="_GoBack"/>
      <w:bookmarkEnd w:id="0"/>
      <w:r w:rsidRPr="00717675">
        <w:rPr>
          <w:sz w:val="32"/>
          <w:szCs w:val="32"/>
        </w:rPr>
        <w:t xml:space="preserve">Hardwood </w:t>
      </w:r>
      <w:proofErr w:type="spellStart"/>
      <w:r w:rsidRPr="00717675">
        <w:rPr>
          <w:sz w:val="32"/>
          <w:szCs w:val="32"/>
        </w:rPr>
        <w:t>Silviculture</w:t>
      </w:r>
      <w:proofErr w:type="spellEnd"/>
      <w:r w:rsidRPr="00717675">
        <w:rPr>
          <w:sz w:val="32"/>
          <w:szCs w:val="32"/>
        </w:rPr>
        <w:t xml:space="preserve"> Cooperative</w:t>
      </w:r>
    </w:p>
    <w:p w:rsidR="00543007" w:rsidRPr="00717675" w:rsidRDefault="00543007" w:rsidP="00B812F3">
      <w:pPr>
        <w:jc w:val="center"/>
        <w:rPr>
          <w:sz w:val="32"/>
          <w:szCs w:val="32"/>
        </w:rPr>
      </w:pPr>
      <w:r w:rsidRPr="00717675">
        <w:rPr>
          <w:sz w:val="32"/>
          <w:szCs w:val="32"/>
        </w:rPr>
        <w:t>Summer Management Committee Meeting Minutes</w:t>
      </w:r>
    </w:p>
    <w:p w:rsidR="00543007" w:rsidRPr="00717675" w:rsidRDefault="00A3449F" w:rsidP="00B812F3">
      <w:pPr>
        <w:jc w:val="center"/>
        <w:rPr>
          <w:sz w:val="32"/>
          <w:szCs w:val="32"/>
        </w:rPr>
      </w:pPr>
      <w:r w:rsidRPr="00717675">
        <w:rPr>
          <w:sz w:val="32"/>
          <w:szCs w:val="32"/>
        </w:rPr>
        <w:t>Ju</w:t>
      </w:r>
      <w:r w:rsidR="004D13AE">
        <w:rPr>
          <w:sz w:val="32"/>
          <w:szCs w:val="32"/>
        </w:rPr>
        <w:t xml:space="preserve">ly </w:t>
      </w:r>
      <w:r w:rsidRPr="00717675">
        <w:rPr>
          <w:sz w:val="32"/>
          <w:szCs w:val="32"/>
        </w:rPr>
        <w:t>1</w:t>
      </w:r>
      <w:r w:rsidR="004D13AE">
        <w:rPr>
          <w:sz w:val="32"/>
          <w:szCs w:val="32"/>
        </w:rPr>
        <w:t>8</w:t>
      </w:r>
      <w:r w:rsidR="00543007" w:rsidRPr="00717675">
        <w:rPr>
          <w:sz w:val="32"/>
          <w:szCs w:val="32"/>
        </w:rPr>
        <w:t>, 20</w:t>
      </w:r>
      <w:r w:rsidR="007D7A00" w:rsidRPr="00717675">
        <w:rPr>
          <w:sz w:val="32"/>
          <w:szCs w:val="32"/>
        </w:rPr>
        <w:t>1</w:t>
      </w:r>
      <w:r w:rsidR="004D13AE">
        <w:rPr>
          <w:sz w:val="32"/>
          <w:szCs w:val="32"/>
        </w:rPr>
        <w:t>9 Chehalis, WA</w:t>
      </w:r>
    </w:p>
    <w:p w:rsidR="00543007" w:rsidRPr="00C356AB" w:rsidRDefault="00543007" w:rsidP="00B812F3"/>
    <w:p w:rsidR="00717675" w:rsidRDefault="00717675" w:rsidP="00B812F3"/>
    <w:p w:rsidR="00003CA5" w:rsidRPr="00717675" w:rsidRDefault="00003CA5" w:rsidP="00B812F3">
      <w:r w:rsidRPr="00717675">
        <w:rPr>
          <w:u w:val="single"/>
        </w:rPr>
        <w:t>Business Meetin</w:t>
      </w:r>
      <w:r w:rsidRPr="00717675">
        <w:t>g</w:t>
      </w:r>
    </w:p>
    <w:p w:rsidR="00003CA5" w:rsidRPr="00C356AB" w:rsidRDefault="00003CA5" w:rsidP="00B812F3"/>
    <w:p w:rsidR="00657B36" w:rsidRPr="00C356AB" w:rsidRDefault="00657B36" w:rsidP="00B812F3">
      <w:r w:rsidRPr="00C356AB">
        <w:t xml:space="preserve">Attendees: Andrew Bluhm, </w:t>
      </w:r>
      <w:r>
        <w:t>Glenn Ahrens</w:t>
      </w:r>
      <w:r w:rsidRPr="00C356AB">
        <w:t xml:space="preserve">- OSU; </w:t>
      </w:r>
      <w:r w:rsidR="004D13AE">
        <w:t xml:space="preserve">Calvin </w:t>
      </w:r>
      <w:proofErr w:type="spellStart"/>
      <w:r w:rsidR="004D13AE">
        <w:t>Ohlson-Kiehn</w:t>
      </w:r>
      <w:proofErr w:type="spellEnd"/>
      <w:r w:rsidRPr="00C356AB">
        <w:t xml:space="preserve">- WA DNR; </w:t>
      </w:r>
      <w:r w:rsidR="008D3A5C">
        <w:t>Florian Deisenhofer</w:t>
      </w:r>
      <w:r w:rsidR="004D13AE">
        <w:t xml:space="preserve">, Cesar Carrion </w:t>
      </w:r>
      <w:proofErr w:type="spellStart"/>
      <w:r w:rsidR="004D13AE">
        <w:t>Guidotti</w:t>
      </w:r>
      <w:proofErr w:type="spellEnd"/>
      <w:r w:rsidR="004D13AE">
        <w:t>, Randy Roeh</w:t>
      </w:r>
      <w:r w:rsidR="00C0340C">
        <w:t xml:space="preserve">- </w:t>
      </w:r>
      <w:r w:rsidR="008D3A5C">
        <w:t xml:space="preserve">Hancock; </w:t>
      </w:r>
      <w:r w:rsidR="004D13AE">
        <w:t>Joe Monks</w:t>
      </w:r>
      <w:r w:rsidR="008D3A5C">
        <w:t xml:space="preserve">- </w:t>
      </w:r>
      <w:r w:rsidR="00C0340C">
        <w:t>Washington Hardwood Commission</w:t>
      </w:r>
      <w:r w:rsidR="004D13AE">
        <w:t>/NW Hardwoods</w:t>
      </w:r>
      <w:r w:rsidR="008D3A5C">
        <w:t xml:space="preserve">; </w:t>
      </w:r>
      <w:r w:rsidR="004D13AE">
        <w:t xml:space="preserve">Bob Deal- PNW Research Station; </w:t>
      </w:r>
      <w:r w:rsidR="001A5BA8">
        <w:t>Darrel Alvord</w:t>
      </w:r>
      <w:r w:rsidR="004D13AE">
        <w:t xml:space="preserve">, Ken Jones, Alan </w:t>
      </w:r>
      <w:proofErr w:type="spellStart"/>
      <w:r w:rsidR="004D13AE">
        <w:t>Brunstad</w:t>
      </w:r>
      <w:proofErr w:type="spellEnd"/>
      <w:r w:rsidR="008D3A5C">
        <w:t>- Cascade Hardwoods</w:t>
      </w:r>
      <w:r w:rsidR="004D13AE">
        <w:t xml:space="preserve">; Randy </w:t>
      </w:r>
      <w:proofErr w:type="spellStart"/>
      <w:r w:rsidR="004D13AE">
        <w:t>Bartelt</w:t>
      </w:r>
      <w:proofErr w:type="spellEnd"/>
      <w:r w:rsidR="004D13AE">
        <w:t xml:space="preserve">, Ron </w:t>
      </w:r>
      <w:proofErr w:type="spellStart"/>
      <w:r w:rsidR="004D13AE">
        <w:t>Hurn</w:t>
      </w:r>
      <w:proofErr w:type="spellEnd"/>
      <w:r w:rsidR="004D13AE">
        <w:t xml:space="preserve">- Port Angeles Hardwood; James Donahey- Gifford Pinchot National Forest; George McFadden, Kenny Ruzicka, Jacob </w:t>
      </w:r>
      <w:proofErr w:type="spellStart"/>
      <w:r w:rsidR="004D13AE">
        <w:t>Attebery</w:t>
      </w:r>
      <w:proofErr w:type="spellEnd"/>
      <w:r w:rsidR="004D13AE">
        <w:t xml:space="preserve">, Katie </w:t>
      </w:r>
      <w:proofErr w:type="spellStart"/>
      <w:r w:rsidR="004D13AE">
        <w:t>Benedek</w:t>
      </w:r>
      <w:proofErr w:type="spellEnd"/>
      <w:r w:rsidR="004D13AE">
        <w:t>- Bureau of Land Management</w:t>
      </w:r>
    </w:p>
    <w:p w:rsidR="00D0776A" w:rsidRDefault="00D0776A" w:rsidP="00B812F3"/>
    <w:p w:rsidR="008D3A5C" w:rsidRPr="00C356AB" w:rsidRDefault="0067548F" w:rsidP="008D3A5C">
      <w:r>
        <w:t xml:space="preserve">The meeting started at </w:t>
      </w:r>
      <w:r w:rsidR="004D13AE">
        <w:t>9</w:t>
      </w:r>
      <w:r w:rsidR="00E45FF8" w:rsidRPr="00C356AB">
        <w:t>:</w:t>
      </w:r>
      <w:r w:rsidR="004D13AE">
        <w:t>0</w:t>
      </w:r>
      <w:r w:rsidR="00E45FF8" w:rsidRPr="00C356AB">
        <w:t xml:space="preserve">0 </w:t>
      </w:r>
      <w:r w:rsidR="00620394" w:rsidRPr="00C356AB">
        <w:t xml:space="preserve">AM </w:t>
      </w:r>
      <w:r w:rsidR="00E45FF8" w:rsidRPr="00C356AB">
        <w:t xml:space="preserve">at the </w:t>
      </w:r>
      <w:r w:rsidR="004D13AE">
        <w:t xml:space="preserve">Ribeye restaurant in </w:t>
      </w:r>
      <w:r w:rsidR="002F3E6B">
        <w:t>C</w:t>
      </w:r>
      <w:r w:rsidR="004D13AE">
        <w:t>hehalis</w:t>
      </w:r>
      <w:r w:rsidR="008D3A5C">
        <w:t>, WA office</w:t>
      </w:r>
      <w:r>
        <w:t xml:space="preserve"> </w:t>
      </w:r>
      <w:r w:rsidR="00620394" w:rsidRPr="00C356AB">
        <w:t xml:space="preserve">with </w:t>
      </w:r>
      <w:r>
        <w:t xml:space="preserve">a </w:t>
      </w:r>
      <w:r w:rsidR="00535982">
        <w:t>welcome from the HSC program l</w:t>
      </w:r>
      <w:r w:rsidR="00936F5E">
        <w:t>eader, Glenn Ahrens. A</w:t>
      </w:r>
      <w:r w:rsidR="002F3E6B">
        <w:t xml:space="preserve">fter </w:t>
      </w:r>
      <w:r w:rsidR="00300806">
        <w:t xml:space="preserve">introductions, Glenn </w:t>
      </w:r>
      <w:r w:rsidR="002F3E6B">
        <w:t>welcome</w:t>
      </w:r>
      <w:r w:rsidR="00300806">
        <w:t xml:space="preserve">d the new members to the HSC- Cascade Hardwoods and Port Angeles Hardwood. Following that, </w:t>
      </w:r>
      <w:r w:rsidR="008D3A5C" w:rsidRPr="00C356AB">
        <w:t xml:space="preserve">Andrew </w:t>
      </w:r>
      <w:r w:rsidR="008D3A5C">
        <w:t>Bluhm</w:t>
      </w:r>
      <w:r w:rsidR="008D3A5C" w:rsidRPr="00C356AB">
        <w:t xml:space="preserve"> </w:t>
      </w:r>
      <w:r w:rsidR="008D3A5C">
        <w:t xml:space="preserve">moved on to HSC business </w:t>
      </w:r>
      <w:r w:rsidR="008D3A5C" w:rsidRPr="00C356AB">
        <w:t xml:space="preserve">with a review of last years’ fieldwork, the coming years’ fieldwork and an overview of the data collection schedule for all three installation types. </w:t>
      </w:r>
    </w:p>
    <w:p w:rsidR="008D3A5C" w:rsidRPr="00C356AB" w:rsidRDefault="008D3A5C" w:rsidP="008D3A5C"/>
    <w:p w:rsidR="00237567" w:rsidRDefault="008D3A5C" w:rsidP="00237567">
      <w:r>
        <w:t xml:space="preserve">Last year </w:t>
      </w:r>
      <w:r w:rsidRPr="00FF15EC">
        <w:t>(Winter 201</w:t>
      </w:r>
      <w:r w:rsidR="00300806">
        <w:t>8</w:t>
      </w:r>
      <w:r w:rsidRPr="00FF15EC">
        <w:t>/1</w:t>
      </w:r>
      <w:r w:rsidR="00300806">
        <w:t>9</w:t>
      </w:r>
      <w:r w:rsidRPr="00FF15EC">
        <w:t xml:space="preserve">) </w:t>
      </w:r>
      <w:r w:rsidR="00237567">
        <w:t xml:space="preserve">was </w:t>
      </w:r>
      <w:r w:rsidR="00237567" w:rsidRPr="00FF15EC">
        <w:t>a busy year.</w:t>
      </w:r>
    </w:p>
    <w:p w:rsidR="00237567" w:rsidRDefault="00237567" w:rsidP="00037E86">
      <w:pPr>
        <w:pStyle w:val="ListParagraph"/>
        <w:numPr>
          <w:ilvl w:val="0"/>
          <w:numId w:val="3"/>
        </w:numPr>
      </w:pPr>
      <w:r w:rsidRPr="00C57AE1">
        <w:t xml:space="preserve">Five Type 2 installations (Pioneer Mtn., </w:t>
      </w:r>
      <w:proofErr w:type="spellStart"/>
      <w:r w:rsidRPr="00C57AE1">
        <w:t>Sitkum</w:t>
      </w:r>
      <w:proofErr w:type="spellEnd"/>
      <w:r w:rsidRPr="00C57AE1">
        <w:t xml:space="preserve">, Keller-Grass, </w:t>
      </w:r>
      <w:proofErr w:type="spellStart"/>
      <w:r w:rsidRPr="00C57AE1">
        <w:t>Shamu</w:t>
      </w:r>
      <w:proofErr w:type="spellEnd"/>
      <w:r w:rsidRPr="00C57AE1">
        <w:t xml:space="preserve">, and Thompson Cat) will have their 27th </w:t>
      </w:r>
      <w:r>
        <w:t>year measurement.</w:t>
      </w:r>
    </w:p>
    <w:p w:rsidR="00237567" w:rsidRDefault="00237567" w:rsidP="00037E86">
      <w:pPr>
        <w:pStyle w:val="ListParagraph"/>
        <w:numPr>
          <w:ilvl w:val="0"/>
          <w:numId w:val="3"/>
        </w:numPr>
      </w:pPr>
      <w:r w:rsidRPr="00C57AE1">
        <w:t>Three Type 2 installations (</w:t>
      </w:r>
      <w:proofErr w:type="spellStart"/>
      <w:r w:rsidRPr="00C57AE1">
        <w:t>Weebe</w:t>
      </w:r>
      <w:proofErr w:type="spellEnd"/>
      <w:r w:rsidRPr="00C57AE1">
        <w:t xml:space="preserve"> </w:t>
      </w:r>
      <w:proofErr w:type="spellStart"/>
      <w:r w:rsidRPr="00C57AE1">
        <w:t>Packin</w:t>
      </w:r>
      <w:proofErr w:type="spellEnd"/>
      <w:r w:rsidRPr="00C57AE1">
        <w:t xml:space="preserve">, </w:t>
      </w:r>
      <w:proofErr w:type="spellStart"/>
      <w:r w:rsidRPr="00C57AE1">
        <w:t>Wrongway</w:t>
      </w:r>
      <w:proofErr w:type="spellEnd"/>
      <w:r w:rsidRPr="00C57AE1">
        <w:t xml:space="preserve"> Ck., and Tongue Mtn.) will ne</w:t>
      </w:r>
      <w:r>
        <w:t>ed their 22nd year measurement.</w:t>
      </w:r>
    </w:p>
    <w:p w:rsidR="00237567" w:rsidRDefault="00237567" w:rsidP="00037E86">
      <w:pPr>
        <w:pStyle w:val="ListParagraph"/>
        <w:numPr>
          <w:ilvl w:val="0"/>
          <w:numId w:val="3"/>
        </w:numPr>
      </w:pPr>
      <w:r>
        <w:t>O</w:t>
      </w:r>
      <w:r w:rsidRPr="00C57AE1">
        <w:t xml:space="preserve">ne Type 3 installation (East Wilson) will </w:t>
      </w:r>
      <w:r>
        <w:t>have its 27th year measurement.</w:t>
      </w:r>
    </w:p>
    <w:p w:rsidR="00237567" w:rsidRDefault="00237567" w:rsidP="00037E86">
      <w:pPr>
        <w:pStyle w:val="ListParagraph"/>
        <w:numPr>
          <w:ilvl w:val="0"/>
          <w:numId w:val="3"/>
        </w:numPr>
      </w:pPr>
      <w:r w:rsidRPr="00C57AE1">
        <w:t>There are no thinning or pruning treatment</w:t>
      </w:r>
      <w:r>
        <w:t>s required.</w:t>
      </w:r>
    </w:p>
    <w:p w:rsidR="00237567" w:rsidRDefault="00237567" w:rsidP="00037E86">
      <w:pPr>
        <w:pStyle w:val="ListParagraph"/>
        <w:numPr>
          <w:ilvl w:val="0"/>
          <w:numId w:val="3"/>
        </w:numPr>
      </w:pPr>
      <w:r w:rsidRPr="00C57AE1">
        <w:t xml:space="preserve">Unfortunately, three of the ten installations </w:t>
      </w:r>
      <w:r>
        <w:t>were</w:t>
      </w:r>
      <w:r w:rsidRPr="00C57AE1">
        <w:t xml:space="preserve"> “orphaned” making it difficult to get the measurements completed.</w:t>
      </w:r>
    </w:p>
    <w:p w:rsidR="008D3A5C" w:rsidRDefault="008D3A5C" w:rsidP="008D3A5C"/>
    <w:p w:rsidR="008D3A5C" w:rsidRDefault="008D3A5C" w:rsidP="008D3A5C">
      <w:r>
        <w:t xml:space="preserve">Next year </w:t>
      </w:r>
      <w:r w:rsidRPr="00FF15EC">
        <w:t>(Winter 201</w:t>
      </w:r>
      <w:r w:rsidR="00237567">
        <w:t>9</w:t>
      </w:r>
      <w:r w:rsidRPr="00FF15EC">
        <w:t>/</w:t>
      </w:r>
      <w:r w:rsidR="00237567">
        <w:t>20</w:t>
      </w:r>
      <w:r w:rsidRPr="00FF15EC">
        <w:t xml:space="preserve">) will be a </w:t>
      </w:r>
      <w:r w:rsidR="00237567">
        <w:t>very light</w:t>
      </w:r>
      <w:r w:rsidRPr="00FF15EC">
        <w:t xml:space="preserve"> year.</w:t>
      </w:r>
    </w:p>
    <w:p w:rsidR="00C57AE1" w:rsidRDefault="00237567" w:rsidP="00037E86">
      <w:pPr>
        <w:pStyle w:val="ListParagraph"/>
        <w:numPr>
          <w:ilvl w:val="0"/>
          <w:numId w:val="3"/>
        </w:numPr>
      </w:pPr>
      <w:r>
        <w:t xml:space="preserve">Three </w:t>
      </w:r>
      <w:r w:rsidR="00C57AE1" w:rsidRPr="00C57AE1">
        <w:t>Type 2 installations (</w:t>
      </w:r>
      <w:r>
        <w:t>Blue Mtn.</w:t>
      </w:r>
      <w:r w:rsidR="00C57AE1" w:rsidRPr="00C57AE1">
        <w:t xml:space="preserve">, </w:t>
      </w:r>
      <w:proofErr w:type="spellStart"/>
      <w:r>
        <w:t>Mohun</w:t>
      </w:r>
      <w:proofErr w:type="spellEnd"/>
      <w:r>
        <w:t xml:space="preserve"> Creek,</w:t>
      </w:r>
      <w:r w:rsidR="00C57AE1" w:rsidRPr="00C57AE1">
        <w:t xml:space="preserve"> and </w:t>
      </w:r>
      <w:r>
        <w:t xml:space="preserve">Hemlock </w:t>
      </w:r>
      <w:r w:rsidR="00C57AE1" w:rsidRPr="00C57AE1">
        <w:t>C</w:t>
      </w:r>
      <w:r>
        <w:t>reek</w:t>
      </w:r>
      <w:r w:rsidR="00C57AE1" w:rsidRPr="00C57AE1">
        <w:t xml:space="preserve">) will </w:t>
      </w:r>
      <w:r>
        <w:t>need</w:t>
      </w:r>
      <w:r w:rsidR="00C57AE1" w:rsidRPr="00C57AE1">
        <w:t xml:space="preserve"> their 27th </w:t>
      </w:r>
      <w:r w:rsidR="00C57AE1">
        <w:t>year measurement.</w:t>
      </w:r>
    </w:p>
    <w:p w:rsidR="00C57AE1" w:rsidRDefault="00C57AE1" w:rsidP="00037E86">
      <w:pPr>
        <w:pStyle w:val="ListParagraph"/>
        <w:numPr>
          <w:ilvl w:val="0"/>
          <w:numId w:val="3"/>
        </w:numPr>
      </w:pPr>
      <w:r w:rsidRPr="00C57AE1">
        <w:t>There are no thinning or pruning treatment</w:t>
      </w:r>
      <w:r>
        <w:t>s required.</w:t>
      </w:r>
    </w:p>
    <w:p w:rsidR="00C57AE1" w:rsidRDefault="00C57AE1" w:rsidP="00037E86">
      <w:pPr>
        <w:pStyle w:val="ListParagraph"/>
        <w:numPr>
          <w:ilvl w:val="0"/>
          <w:numId w:val="3"/>
        </w:numPr>
      </w:pPr>
      <w:r w:rsidRPr="00C57AE1">
        <w:t xml:space="preserve">Unfortunately, </w:t>
      </w:r>
      <w:r w:rsidR="00237567">
        <w:t xml:space="preserve">two </w:t>
      </w:r>
      <w:r w:rsidR="00237567" w:rsidRPr="00C57AE1">
        <w:t>(</w:t>
      </w:r>
      <w:r w:rsidR="00237567">
        <w:t>Blue Mtn.</w:t>
      </w:r>
      <w:r w:rsidR="00237567" w:rsidRPr="00C57AE1">
        <w:t xml:space="preserve"> and </w:t>
      </w:r>
      <w:r w:rsidR="00237567">
        <w:t xml:space="preserve">Hemlock </w:t>
      </w:r>
      <w:r w:rsidR="00237567" w:rsidRPr="00C57AE1">
        <w:t>C</w:t>
      </w:r>
      <w:r w:rsidR="00237567">
        <w:t>reek</w:t>
      </w:r>
      <w:r w:rsidR="00237567" w:rsidRPr="00C57AE1">
        <w:t>)</w:t>
      </w:r>
      <w:r w:rsidR="00237567">
        <w:t xml:space="preserve"> </w:t>
      </w:r>
      <w:r w:rsidRPr="00C57AE1">
        <w:t>of the t</w:t>
      </w:r>
      <w:r w:rsidR="00237567">
        <w:t>hree</w:t>
      </w:r>
      <w:r w:rsidRPr="00C57AE1">
        <w:t xml:space="preserve"> installations are “orphaned” </w:t>
      </w:r>
      <w:r w:rsidR="00237567">
        <w:t xml:space="preserve">since the Washington Hardwoods Commission (WHC) will not support the </w:t>
      </w:r>
      <w:r w:rsidRPr="00C57AE1">
        <w:t>measurements.</w:t>
      </w:r>
    </w:p>
    <w:p w:rsidR="008D3A5C" w:rsidRDefault="008D3A5C" w:rsidP="008D3A5C"/>
    <w:p w:rsidR="008D3A5C" w:rsidRDefault="008D3A5C" w:rsidP="008D3A5C">
      <w:r w:rsidRPr="00C356AB">
        <w:t>As fall approaches, Andrew will contact each HSC member to provide specific on the activities and schedule the fieldwork.</w:t>
      </w:r>
      <w:r>
        <w:t xml:space="preserve"> </w:t>
      </w:r>
    </w:p>
    <w:p w:rsidR="008D3A5C" w:rsidRDefault="008D3A5C" w:rsidP="00B812F3"/>
    <w:p w:rsidR="00C57AE1" w:rsidRDefault="00C57AE1" w:rsidP="00C57AE1">
      <w:pPr>
        <w:rPr>
          <w:bCs/>
        </w:rPr>
      </w:pPr>
      <w:r>
        <w:rPr>
          <w:bCs/>
        </w:rPr>
        <w:t>Next, Andrew presented the HSC budget. Please see the handouts included in the meeting folder. Highlights included:</w:t>
      </w:r>
    </w:p>
    <w:p w:rsidR="00C57AE1" w:rsidRDefault="00C57AE1" w:rsidP="00037E86">
      <w:pPr>
        <w:numPr>
          <w:ilvl w:val="0"/>
          <w:numId w:val="2"/>
        </w:numPr>
        <w:rPr>
          <w:bCs/>
        </w:rPr>
      </w:pPr>
      <w:r>
        <w:rPr>
          <w:bCs/>
        </w:rPr>
        <w:t>Dues received in fiscal year 201</w:t>
      </w:r>
      <w:r w:rsidR="00237567">
        <w:rPr>
          <w:bCs/>
        </w:rPr>
        <w:t>9</w:t>
      </w:r>
      <w:r>
        <w:rPr>
          <w:bCs/>
        </w:rPr>
        <w:t xml:space="preserve"> were $</w:t>
      </w:r>
      <w:r w:rsidR="00237567">
        <w:rPr>
          <w:bCs/>
        </w:rPr>
        <w:t>38</w:t>
      </w:r>
      <w:r>
        <w:rPr>
          <w:bCs/>
        </w:rPr>
        <w:t>,5</w:t>
      </w:r>
      <w:r w:rsidR="00237567">
        <w:rPr>
          <w:bCs/>
        </w:rPr>
        <w:t>00</w:t>
      </w:r>
      <w:r>
        <w:rPr>
          <w:bCs/>
        </w:rPr>
        <w:t xml:space="preserve">, </w:t>
      </w:r>
      <w:r w:rsidR="00237567">
        <w:rPr>
          <w:bCs/>
        </w:rPr>
        <w:t xml:space="preserve">down considerably from </w:t>
      </w:r>
      <w:r>
        <w:rPr>
          <w:bCs/>
        </w:rPr>
        <w:t>the dues received the year before.</w:t>
      </w:r>
    </w:p>
    <w:p w:rsidR="00C57AE1" w:rsidRDefault="00C57AE1" w:rsidP="00037E86">
      <w:pPr>
        <w:numPr>
          <w:ilvl w:val="0"/>
          <w:numId w:val="2"/>
        </w:numPr>
        <w:rPr>
          <w:bCs/>
        </w:rPr>
      </w:pPr>
      <w:r>
        <w:rPr>
          <w:bCs/>
        </w:rPr>
        <w:t>Actual FY201</w:t>
      </w:r>
      <w:r w:rsidR="00237567">
        <w:rPr>
          <w:bCs/>
        </w:rPr>
        <w:t>9</w:t>
      </w:r>
      <w:r>
        <w:rPr>
          <w:bCs/>
        </w:rPr>
        <w:t xml:space="preserve"> costs (with the exception of increased travel costs) were in line with what was projected for FY201</w:t>
      </w:r>
      <w:r w:rsidR="00237567">
        <w:rPr>
          <w:bCs/>
        </w:rPr>
        <w:t>9</w:t>
      </w:r>
      <w:r>
        <w:rPr>
          <w:bCs/>
        </w:rPr>
        <w:t>.</w:t>
      </w:r>
    </w:p>
    <w:p w:rsidR="00C57AE1" w:rsidRDefault="00C57AE1" w:rsidP="00037E86">
      <w:pPr>
        <w:numPr>
          <w:ilvl w:val="0"/>
          <w:numId w:val="2"/>
        </w:numPr>
        <w:rPr>
          <w:bCs/>
        </w:rPr>
      </w:pPr>
      <w:r>
        <w:rPr>
          <w:bCs/>
        </w:rPr>
        <w:t>Andrew’s time remained at 0.</w:t>
      </w:r>
      <w:r w:rsidR="00237567">
        <w:rPr>
          <w:bCs/>
        </w:rPr>
        <w:t>40</w:t>
      </w:r>
      <w:r>
        <w:rPr>
          <w:bCs/>
        </w:rPr>
        <w:t>FTE.</w:t>
      </w:r>
    </w:p>
    <w:p w:rsidR="00C57AE1" w:rsidRDefault="00237567" w:rsidP="00037E86">
      <w:pPr>
        <w:numPr>
          <w:ilvl w:val="0"/>
          <w:numId w:val="2"/>
        </w:numPr>
        <w:rPr>
          <w:bCs/>
        </w:rPr>
      </w:pPr>
      <w:r>
        <w:rPr>
          <w:bCs/>
        </w:rPr>
        <w:t>T</w:t>
      </w:r>
      <w:r w:rsidR="00C57AE1">
        <w:rPr>
          <w:bCs/>
        </w:rPr>
        <w:t>he HSC will be carrying appx. $</w:t>
      </w:r>
      <w:r>
        <w:rPr>
          <w:bCs/>
        </w:rPr>
        <w:t>12</w:t>
      </w:r>
      <w:r w:rsidR="00C57AE1">
        <w:rPr>
          <w:bCs/>
        </w:rPr>
        <w:t>,000 into FY20</w:t>
      </w:r>
      <w:r>
        <w:rPr>
          <w:bCs/>
        </w:rPr>
        <w:t>20</w:t>
      </w:r>
      <w:r w:rsidR="00C57AE1">
        <w:rPr>
          <w:bCs/>
        </w:rPr>
        <w:t>.</w:t>
      </w:r>
    </w:p>
    <w:p w:rsidR="00C57AE1" w:rsidRDefault="00C57AE1" w:rsidP="00037E86">
      <w:pPr>
        <w:numPr>
          <w:ilvl w:val="0"/>
          <w:numId w:val="2"/>
        </w:numPr>
        <w:rPr>
          <w:bCs/>
        </w:rPr>
      </w:pPr>
      <w:r>
        <w:rPr>
          <w:bCs/>
        </w:rPr>
        <w:lastRenderedPageBreak/>
        <w:t>Starting in 20</w:t>
      </w:r>
      <w:r w:rsidR="00237567">
        <w:rPr>
          <w:bCs/>
        </w:rPr>
        <w:t>20</w:t>
      </w:r>
      <w:r>
        <w:rPr>
          <w:bCs/>
        </w:rPr>
        <w:t xml:space="preserve">, </w:t>
      </w:r>
      <w:r w:rsidR="00237567">
        <w:rPr>
          <w:bCs/>
        </w:rPr>
        <w:t xml:space="preserve">the HSC will be having two </w:t>
      </w:r>
      <w:r w:rsidR="00F9087D">
        <w:rPr>
          <w:bCs/>
        </w:rPr>
        <w:t>new dues-paying members- Cascade Hardwoods and Port Angeles Hardwoods</w:t>
      </w:r>
      <w:r>
        <w:rPr>
          <w:bCs/>
        </w:rPr>
        <w:t>.</w:t>
      </w:r>
    </w:p>
    <w:p w:rsidR="00C57AE1" w:rsidRDefault="00C57AE1" w:rsidP="00037E86">
      <w:pPr>
        <w:numPr>
          <w:ilvl w:val="0"/>
          <w:numId w:val="2"/>
        </w:numPr>
        <w:rPr>
          <w:bCs/>
        </w:rPr>
      </w:pPr>
      <w:r>
        <w:rPr>
          <w:bCs/>
        </w:rPr>
        <w:t>B</w:t>
      </w:r>
      <w:r w:rsidR="00F9087D">
        <w:rPr>
          <w:bCs/>
        </w:rPr>
        <w:t>ut b</w:t>
      </w:r>
      <w:r>
        <w:rPr>
          <w:bCs/>
        </w:rPr>
        <w:t xml:space="preserve">ecause </w:t>
      </w:r>
      <w:r w:rsidR="00FC73C1">
        <w:rPr>
          <w:bCs/>
        </w:rPr>
        <w:t xml:space="preserve">of the </w:t>
      </w:r>
      <w:r w:rsidR="00F9087D">
        <w:rPr>
          <w:bCs/>
        </w:rPr>
        <w:t xml:space="preserve">increased operating costs and increased overhead, </w:t>
      </w:r>
      <w:r>
        <w:rPr>
          <w:bCs/>
        </w:rPr>
        <w:t xml:space="preserve">Andrews’s time is projected to </w:t>
      </w:r>
      <w:r w:rsidR="00F9087D">
        <w:rPr>
          <w:bCs/>
        </w:rPr>
        <w:t>decrease to 0.35</w:t>
      </w:r>
      <w:r>
        <w:rPr>
          <w:bCs/>
        </w:rPr>
        <w:t>FTE</w:t>
      </w:r>
      <w:r w:rsidR="00F9087D">
        <w:rPr>
          <w:bCs/>
        </w:rPr>
        <w:t xml:space="preserve"> in FY 2020.</w:t>
      </w:r>
    </w:p>
    <w:p w:rsidR="008D3A5C" w:rsidRDefault="008D3A5C" w:rsidP="00B812F3"/>
    <w:p w:rsidR="00F9087D" w:rsidRDefault="00F9087D" w:rsidP="00F9087D">
      <w:r>
        <w:t>Andrew then gave a summary of the latest refitting of the RAP-ORGAN</w:t>
      </w:r>
      <w:r w:rsidR="00D15BE5">
        <w:t>ON</w:t>
      </w:r>
      <w:r>
        <w:t xml:space="preserve"> growth and yield model. For a full summary, please see the HSC 2019 annual report. Key points were:</w:t>
      </w:r>
    </w:p>
    <w:p w:rsidR="00F9087D" w:rsidRPr="009F707D" w:rsidRDefault="00F9087D" w:rsidP="00037E86">
      <w:pPr>
        <w:pStyle w:val="ListParagraph"/>
        <w:numPr>
          <w:ilvl w:val="0"/>
          <w:numId w:val="6"/>
        </w:numPr>
        <w:rPr>
          <w:color w:val="000000" w:themeColor="text1"/>
        </w:rPr>
      </w:pPr>
      <w:r w:rsidRPr="009F707D">
        <w:rPr>
          <w:color w:val="000000" w:themeColor="text1"/>
        </w:rPr>
        <w:t>When the original alder plantation version of ORGANON (RAP1) was first produced in 2011, the oldest measured data from alder plantations were 18 years total age.</w:t>
      </w:r>
    </w:p>
    <w:p w:rsidR="00F9087D" w:rsidRPr="00F9087D" w:rsidRDefault="00F9087D" w:rsidP="00037E86">
      <w:pPr>
        <w:pStyle w:val="ListParagraph"/>
        <w:numPr>
          <w:ilvl w:val="0"/>
          <w:numId w:val="6"/>
        </w:numPr>
      </w:pPr>
      <w:r w:rsidRPr="009F707D">
        <w:rPr>
          <w:color w:val="000000" w:themeColor="text1"/>
        </w:rPr>
        <w:t xml:space="preserve">Comparison of model projections (using RAP1) to measured plot data from the HSC network found some inconsistencies, most notably significant underestimates of diameter in thinned stands, and overestimates of mortality in </w:t>
      </w:r>
      <w:proofErr w:type="spellStart"/>
      <w:r w:rsidRPr="009F707D">
        <w:rPr>
          <w:color w:val="000000" w:themeColor="text1"/>
        </w:rPr>
        <w:t>unthinned</w:t>
      </w:r>
      <w:proofErr w:type="spellEnd"/>
      <w:r w:rsidRPr="009F707D">
        <w:rPr>
          <w:color w:val="000000" w:themeColor="text1"/>
        </w:rPr>
        <w:t xml:space="preserve"> stands.  </w:t>
      </w:r>
    </w:p>
    <w:p w:rsidR="00F9087D" w:rsidRPr="009F707D" w:rsidRDefault="00F9087D" w:rsidP="00037E86">
      <w:pPr>
        <w:pStyle w:val="ListParagraph"/>
        <w:numPr>
          <w:ilvl w:val="0"/>
          <w:numId w:val="6"/>
        </w:numPr>
        <w:autoSpaceDE w:val="0"/>
        <w:autoSpaceDN w:val="0"/>
        <w:adjustRightInd w:val="0"/>
        <w:rPr>
          <w:color w:val="000000" w:themeColor="text1"/>
        </w:rPr>
      </w:pPr>
      <w:r w:rsidRPr="009F707D">
        <w:rPr>
          <w:color w:val="000000" w:themeColor="text1"/>
        </w:rPr>
        <w:t xml:space="preserve">A refit of updated, older datasets was done by CIPS (Center for Intensive Planted-forest </w:t>
      </w:r>
      <w:proofErr w:type="spellStart"/>
      <w:r w:rsidRPr="009F707D">
        <w:rPr>
          <w:color w:val="000000" w:themeColor="text1"/>
        </w:rPr>
        <w:t>Silviculture</w:t>
      </w:r>
      <w:proofErr w:type="spellEnd"/>
      <w:r w:rsidRPr="009F707D">
        <w:rPr>
          <w:color w:val="000000" w:themeColor="text1"/>
        </w:rPr>
        <w:t>) allied with the HSC.</w:t>
      </w:r>
    </w:p>
    <w:p w:rsidR="00F9087D" w:rsidRPr="009F707D" w:rsidRDefault="00F9087D" w:rsidP="00037E86">
      <w:pPr>
        <w:pStyle w:val="ListParagraph"/>
        <w:numPr>
          <w:ilvl w:val="0"/>
          <w:numId w:val="6"/>
        </w:numPr>
        <w:autoSpaceDE w:val="0"/>
        <w:autoSpaceDN w:val="0"/>
        <w:adjustRightInd w:val="0"/>
        <w:rPr>
          <w:color w:val="000000" w:themeColor="text1"/>
        </w:rPr>
      </w:pPr>
      <w:r w:rsidRPr="009F707D">
        <w:rPr>
          <w:color w:val="000000" w:themeColor="text1"/>
        </w:rPr>
        <w:t>The new dataset included over 70,000 more measurements than the dataset used for RAP1 fit.</w:t>
      </w:r>
    </w:p>
    <w:p w:rsidR="00F9087D" w:rsidRPr="009F707D" w:rsidRDefault="00F9087D" w:rsidP="00037E86">
      <w:pPr>
        <w:pStyle w:val="ListParagraph"/>
        <w:numPr>
          <w:ilvl w:val="0"/>
          <w:numId w:val="6"/>
        </w:numPr>
        <w:autoSpaceDE w:val="0"/>
        <w:autoSpaceDN w:val="0"/>
        <w:adjustRightInd w:val="0"/>
        <w:rPr>
          <w:color w:val="000000" w:themeColor="text1"/>
        </w:rPr>
      </w:pPr>
      <w:r w:rsidRPr="009F707D">
        <w:rPr>
          <w:color w:val="000000" w:themeColor="text1"/>
        </w:rPr>
        <w:t xml:space="preserve">Thinning modifiers were based on nearly 200 plots subjected to thinning, with </w:t>
      </w:r>
      <w:proofErr w:type="spellStart"/>
      <w:r w:rsidRPr="009F707D">
        <w:rPr>
          <w:color w:val="000000" w:themeColor="text1"/>
        </w:rPr>
        <w:t>remeasurements</w:t>
      </w:r>
      <w:proofErr w:type="spellEnd"/>
      <w:r w:rsidRPr="009F707D">
        <w:rPr>
          <w:color w:val="000000" w:themeColor="text1"/>
        </w:rPr>
        <w:t xml:space="preserve"> ensuring that more than 50 plots had at least 10 years of growth since thinning and 15 had 15 or more years of growth response.</w:t>
      </w:r>
    </w:p>
    <w:p w:rsidR="00F9087D" w:rsidRPr="009F707D" w:rsidRDefault="009F707D" w:rsidP="00037E86">
      <w:pPr>
        <w:pStyle w:val="ListParagraph"/>
        <w:numPr>
          <w:ilvl w:val="0"/>
          <w:numId w:val="6"/>
        </w:numPr>
        <w:rPr>
          <w:color w:val="000000"/>
        </w:rPr>
      </w:pPr>
      <w:r w:rsidRPr="009F707D">
        <w:rPr>
          <w:color w:val="000000" w:themeColor="text1"/>
        </w:rPr>
        <w:t xml:space="preserve">The Weiskittel et al. (2009) site index equation was refitted to </w:t>
      </w:r>
      <w:r w:rsidRPr="009F707D">
        <w:rPr>
          <w:color w:val="000000" w:themeColor="text1"/>
          <w:kern w:val="24"/>
        </w:rPr>
        <w:t>derive growth effective age based on the current estimate of site index and the current height of the tree</w:t>
      </w:r>
      <w:r w:rsidR="00F9087D" w:rsidRPr="009F707D">
        <w:rPr>
          <w:color w:val="000000"/>
        </w:rPr>
        <w:t>.</w:t>
      </w:r>
    </w:p>
    <w:p w:rsidR="009F707D" w:rsidRPr="009F707D" w:rsidRDefault="009F707D" w:rsidP="00037E86">
      <w:pPr>
        <w:pStyle w:val="ListParagraph"/>
        <w:numPr>
          <w:ilvl w:val="0"/>
          <w:numId w:val="6"/>
        </w:numPr>
        <w:rPr>
          <w:color w:val="000000" w:themeColor="text1"/>
        </w:rPr>
      </w:pPr>
      <w:r w:rsidRPr="009F707D">
        <w:rPr>
          <w:color w:val="000000" w:themeColor="text1"/>
        </w:rPr>
        <w:t>The diameter growth equation was the same as that used for the original model.</w:t>
      </w:r>
    </w:p>
    <w:p w:rsidR="009F707D" w:rsidRPr="009F707D" w:rsidRDefault="009F707D" w:rsidP="00037E86">
      <w:pPr>
        <w:pStyle w:val="ListParagraph"/>
        <w:numPr>
          <w:ilvl w:val="0"/>
          <w:numId w:val="6"/>
        </w:numPr>
        <w:rPr>
          <w:color w:val="000000" w:themeColor="text1"/>
        </w:rPr>
      </w:pPr>
      <w:r w:rsidRPr="009F707D">
        <w:rPr>
          <w:color w:val="000000" w:themeColor="text1"/>
        </w:rPr>
        <w:t>Only minor changes were made to the mortality equation, height to crown base equation, and the thinning modifier for height increment.</w:t>
      </w:r>
    </w:p>
    <w:p w:rsidR="009F707D" w:rsidRPr="009F707D" w:rsidRDefault="009F707D" w:rsidP="00037E86">
      <w:pPr>
        <w:pStyle w:val="ListParagraph"/>
        <w:numPr>
          <w:ilvl w:val="0"/>
          <w:numId w:val="6"/>
        </w:numPr>
        <w:rPr>
          <w:color w:val="000000" w:themeColor="text1"/>
        </w:rPr>
      </w:pPr>
      <w:r w:rsidRPr="009F707D">
        <w:rPr>
          <w:color w:val="000000" w:themeColor="text1"/>
        </w:rPr>
        <w:t>The greatest changes were those to the height increment equation and the thinning modifier for diameter growth.</w:t>
      </w:r>
    </w:p>
    <w:p w:rsidR="009F707D" w:rsidRPr="009F707D" w:rsidRDefault="009F707D" w:rsidP="00037E86">
      <w:pPr>
        <w:pStyle w:val="ListParagraph"/>
        <w:numPr>
          <w:ilvl w:val="0"/>
          <w:numId w:val="6"/>
        </w:numPr>
        <w:rPr>
          <w:color w:val="000000" w:themeColor="text1"/>
        </w:rPr>
      </w:pPr>
      <w:r w:rsidRPr="009F707D">
        <w:rPr>
          <w:color w:val="000000" w:themeColor="text1"/>
        </w:rPr>
        <w:t>The new height growth modifier predicted a negative impact of thinning on height growth similar to the original equation.</w:t>
      </w:r>
    </w:p>
    <w:p w:rsidR="009F707D" w:rsidRPr="009F707D" w:rsidRDefault="009F707D" w:rsidP="00037E86">
      <w:pPr>
        <w:pStyle w:val="ListParagraph"/>
        <w:numPr>
          <w:ilvl w:val="0"/>
          <w:numId w:val="6"/>
        </w:numPr>
        <w:rPr>
          <w:color w:val="000000" w:themeColor="text1"/>
        </w:rPr>
      </w:pPr>
      <w:r w:rsidRPr="009F707D">
        <w:rPr>
          <w:color w:val="000000" w:themeColor="text1"/>
        </w:rPr>
        <w:t>The original effort to predict the direct effect of thinning, undertaken with much less time since thinning, found no significant direct effect of thinning on diameter growth. With additional time since thinning and many more measurements, a diameter growth thinning modifier verified that thinning did result in a significant and positive direct effect on diameter growth.</w:t>
      </w:r>
    </w:p>
    <w:p w:rsidR="009F707D" w:rsidRPr="009F707D" w:rsidRDefault="009F707D" w:rsidP="00037E86">
      <w:pPr>
        <w:pStyle w:val="ListParagraph"/>
        <w:numPr>
          <w:ilvl w:val="0"/>
          <w:numId w:val="6"/>
        </w:numPr>
        <w:rPr>
          <w:color w:val="000000" w:themeColor="text1"/>
        </w:rPr>
      </w:pPr>
      <w:r w:rsidRPr="009F707D">
        <w:rPr>
          <w:color w:val="000000" w:themeColor="text1"/>
        </w:rPr>
        <w:t xml:space="preserve">On the stand level, the new equations </w:t>
      </w:r>
      <w:proofErr w:type="spellStart"/>
      <w:r w:rsidRPr="009F707D">
        <w:rPr>
          <w:color w:val="000000" w:themeColor="text1"/>
        </w:rPr>
        <w:t>underpredicted</w:t>
      </w:r>
      <w:proofErr w:type="spellEnd"/>
      <w:r w:rsidRPr="009F707D">
        <w:rPr>
          <w:color w:val="000000" w:themeColor="text1"/>
        </w:rPr>
        <w:t xml:space="preserve"> standing trees per acre, basal area and stand volume on both control and thinned plots, though the new fits are an improvement relative to the original equations. Importantly, given the identified shortcoming in the predicted diameter increment response to thinning, the difference between the measured values and the predicted values on thinned plots are greatly diminished using the new equations, with average standing Scribner volume underestimated by 7.6 and 3.0% on control and thinned plots with the new equations, versus 17.2 and 22.5% with the original equations, respectively.</w:t>
      </w:r>
    </w:p>
    <w:p w:rsidR="009F707D" w:rsidRDefault="009F707D" w:rsidP="00F9087D">
      <w:pPr>
        <w:rPr>
          <w:color w:val="000000"/>
        </w:rPr>
      </w:pPr>
    </w:p>
    <w:p w:rsidR="009F707D" w:rsidRDefault="009F707D" w:rsidP="009F707D">
      <w:r>
        <w:t>Glenn then discussed the ongoing effort to produce alder plantation growth and yield tables. These yield tables would be generated with predictions from the updated growth model. Glenn and the audience voiced the following comments and questions:</w:t>
      </w:r>
    </w:p>
    <w:p w:rsidR="009F707D" w:rsidRDefault="00F05E75" w:rsidP="00037E86">
      <w:pPr>
        <w:pStyle w:val="ListParagraph"/>
        <w:numPr>
          <w:ilvl w:val="0"/>
          <w:numId w:val="7"/>
        </w:numPr>
      </w:pPr>
      <w:r>
        <w:t>Is the HSC wanting to produce just a set of growth and yield tables or take it a step further by producing a management guide for</w:t>
      </w:r>
      <w:r w:rsidR="00DD1C2E">
        <w:t xml:space="preserve"> </w:t>
      </w:r>
      <w:r>
        <w:t>alder?</w:t>
      </w:r>
    </w:p>
    <w:p w:rsidR="00F05E75" w:rsidRDefault="00F05E75" w:rsidP="00037E86">
      <w:pPr>
        <w:pStyle w:val="ListParagraph"/>
        <w:numPr>
          <w:ilvl w:val="0"/>
          <w:numId w:val="7"/>
        </w:numPr>
      </w:pPr>
      <w:r>
        <w:t>Would the growth and yield tables include economic variables?</w:t>
      </w:r>
    </w:p>
    <w:p w:rsidR="00F05E75" w:rsidRDefault="00F05E75" w:rsidP="00037E86">
      <w:pPr>
        <w:pStyle w:val="ListParagraph"/>
        <w:numPr>
          <w:ilvl w:val="0"/>
          <w:numId w:val="7"/>
        </w:numPr>
      </w:pPr>
      <w:r>
        <w:t>Technical assistance is needed from the HSC members to define the parameters of the tables and included variables.</w:t>
      </w:r>
    </w:p>
    <w:p w:rsidR="009F707D" w:rsidRDefault="009F707D" w:rsidP="009F707D"/>
    <w:p w:rsidR="009F707D" w:rsidRDefault="009F707D" w:rsidP="009F707D"/>
    <w:p w:rsidR="009F707D" w:rsidRDefault="009F707D" w:rsidP="009F707D"/>
    <w:p w:rsidR="00F9087D" w:rsidRDefault="00F9087D" w:rsidP="00B812F3"/>
    <w:p w:rsidR="00A04E41" w:rsidRDefault="00F05E75" w:rsidP="00B812F3">
      <w:r>
        <w:t>The next topic, alder genetics, was presented by Andrew. This general topic was broken down into three components- the WSU alder clonal seedling program, a</w:t>
      </w:r>
      <w:r w:rsidR="00DD1C2E">
        <w:t>n</w:t>
      </w:r>
      <w:r>
        <w:t xml:space="preserve"> alder clone bank, and a</w:t>
      </w:r>
      <w:r w:rsidR="00DD1C2E">
        <w:t>n</w:t>
      </w:r>
      <w:r>
        <w:t xml:space="preserve"> alder clone trial.</w:t>
      </w:r>
    </w:p>
    <w:p w:rsidR="00F05E75" w:rsidRDefault="00F05E75" w:rsidP="00F05E75">
      <w:r>
        <w:t>WSU clonal seedling program:</w:t>
      </w:r>
    </w:p>
    <w:p w:rsidR="00037E86" w:rsidRDefault="00F05E75" w:rsidP="00AA01DE">
      <w:pPr>
        <w:pStyle w:val="ListParagraph"/>
        <w:numPr>
          <w:ilvl w:val="0"/>
          <w:numId w:val="11"/>
        </w:numPr>
      </w:pPr>
      <w:r>
        <w:t>Clonal forestry in eucalyptus, poplar and other hardwood species have shown tremendous strides in improving wood properties and shortening rotation times. Therefore, a</w:t>
      </w:r>
      <w:r w:rsidR="00DD1C2E">
        <w:t>n</w:t>
      </w:r>
      <w:r>
        <w:t xml:space="preserve"> alder clonal program would allow for the production of large numbers of plants that have been selected to exhibit specific wood characteristics coupled to improved growth.</w:t>
      </w:r>
    </w:p>
    <w:p w:rsidR="00037E86" w:rsidRDefault="00F05E75" w:rsidP="00AA01DE">
      <w:pPr>
        <w:pStyle w:val="ListParagraph"/>
        <w:numPr>
          <w:ilvl w:val="0"/>
          <w:numId w:val="11"/>
        </w:numPr>
      </w:pPr>
      <w:r>
        <w:t>In 1997, Weyerhaeuser initiated a clonal alder program. The alder clones were selected for the best form, growth, and characteristics suited to processing. Clones were tested for disease</w:t>
      </w:r>
      <w:r w:rsidR="00037E86">
        <w:t>, frost, and drought tolerance.</w:t>
      </w:r>
    </w:p>
    <w:p w:rsidR="00037E86" w:rsidRDefault="00F05E75" w:rsidP="00AA01DE">
      <w:pPr>
        <w:pStyle w:val="ListParagraph"/>
        <w:numPr>
          <w:ilvl w:val="0"/>
          <w:numId w:val="11"/>
        </w:numPr>
      </w:pPr>
      <w:r>
        <w:t>In 2011 Weyerhaeuser gifted the Alder Program (under a variety of contractual obligations) to Washington State University Research Foundation (WSURF).</w:t>
      </w:r>
    </w:p>
    <w:p w:rsidR="00037E86" w:rsidRDefault="00F05E75" w:rsidP="00AA01DE">
      <w:pPr>
        <w:pStyle w:val="ListParagraph"/>
        <w:numPr>
          <w:ilvl w:val="0"/>
          <w:numId w:val="11"/>
        </w:numPr>
      </w:pPr>
      <w:r>
        <w:t xml:space="preserve">Initially, trees were selected (based on multiple criteria) from existing alder plantations. </w:t>
      </w:r>
      <w:r w:rsidR="00037E86">
        <w:t xml:space="preserve">Branches </w:t>
      </w:r>
      <w:r>
        <w:t>from these trees were brought to the lab and treated to initialize new growth. Then, cuttings were taken, rooted and become the parent</w:t>
      </w:r>
      <w:r w:rsidR="00037E86">
        <w:t>s for further testing.</w:t>
      </w:r>
    </w:p>
    <w:p w:rsidR="00037E86" w:rsidRDefault="00037E86" w:rsidP="00AA01DE">
      <w:pPr>
        <w:pStyle w:val="ListParagraph"/>
        <w:numPr>
          <w:ilvl w:val="0"/>
          <w:numId w:val="11"/>
        </w:numPr>
      </w:pPr>
      <w:r>
        <w:t>These rooted cuttings were then placed out in replicated trials over multiple sites and years to assess the growth and tree form of the clones. Early results demonstrated significant gains in diameter and height compared to unimproved trees.</w:t>
      </w:r>
    </w:p>
    <w:p w:rsidR="001444B9" w:rsidRDefault="00037E86" w:rsidP="00AA01DE">
      <w:pPr>
        <w:pStyle w:val="ListParagraph"/>
        <w:numPr>
          <w:ilvl w:val="0"/>
          <w:numId w:val="11"/>
        </w:numPr>
      </w:pPr>
      <w:r>
        <w:t>In total, thirty-six (36) of the 648 clones were selected for production.</w:t>
      </w:r>
    </w:p>
    <w:p w:rsidR="00AA01DE" w:rsidRDefault="001444B9" w:rsidP="00AA01DE">
      <w:pPr>
        <w:pStyle w:val="ListParagraph"/>
        <w:numPr>
          <w:ilvl w:val="0"/>
          <w:numId w:val="11"/>
        </w:numPr>
      </w:pPr>
      <w:r>
        <w:t>The g</w:t>
      </w:r>
      <w:r w:rsidR="00E63E4A" w:rsidRPr="001444B9">
        <w:t>ain (</w:t>
      </w:r>
      <w:r w:rsidR="00AA01DE">
        <w:t xml:space="preserve">from the </w:t>
      </w:r>
      <w:r w:rsidR="00E63E4A" w:rsidRPr="001444B9">
        <w:t>top 20 clones)</w:t>
      </w:r>
      <w:r w:rsidR="00AA01DE">
        <w:t xml:space="preserve"> has been shown to be:</w:t>
      </w:r>
    </w:p>
    <w:p w:rsidR="00AA01DE" w:rsidRDefault="00E63E4A" w:rsidP="00AA01DE">
      <w:pPr>
        <w:pStyle w:val="ListParagraph"/>
        <w:numPr>
          <w:ilvl w:val="0"/>
          <w:numId w:val="11"/>
        </w:numPr>
        <w:ind w:firstLine="810"/>
      </w:pPr>
      <w:r w:rsidRPr="001444B9">
        <w:t>DBH=1.2155</w:t>
      </w:r>
    </w:p>
    <w:p w:rsidR="00AA01DE" w:rsidRDefault="00E63E4A" w:rsidP="00AA01DE">
      <w:pPr>
        <w:pStyle w:val="ListParagraph"/>
        <w:numPr>
          <w:ilvl w:val="0"/>
          <w:numId w:val="11"/>
        </w:numPr>
        <w:ind w:firstLine="810"/>
      </w:pPr>
      <w:r w:rsidRPr="001444B9">
        <w:t>HT=1.2165</w:t>
      </w:r>
    </w:p>
    <w:p w:rsidR="00AA01DE" w:rsidRDefault="00AA01DE" w:rsidP="00AA01DE">
      <w:pPr>
        <w:pStyle w:val="ListParagraph"/>
        <w:numPr>
          <w:ilvl w:val="0"/>
          <w:numId w:val="11"/>
        </w:numPr>
        <w:tabs>
          <w:tab w:val="num" w:pos="2160"/>
        </w:tabs>
      </w:pPr>
      <w:r>
        <w:t>WSU has the objective to produce s</w:t>
      </w:r>
      <w:r w:rsidR="00E63E4A" w:rsidRPr="001444B9">
        <w:t>eedling</w:t>
      </w:r>
      <w:r>
        <w:t>s for sale to the general public. The expected availability is as follows:</w:t>
      </w:r>
    </w:p>
    <w:p w:rsidR="00AA01DE" w:rsidRDefault="00AA01DE" w:rsidP="00AA01DE">
      <w:pPr>
        <w:pStyle w:val="ListParagraph"/>
        <w:numPr>
          <w:ilvl w:val="0"/>
          <w:numId w:val="11"/>
        </w:numPr>
        <w:tabs>
          <w:tab w:val="num" w:pos="2160"/>
        </w:tabs>
        <w:ind w:firstLine="810"/>
      </w:pPr>
      <w:r>
        <w:t>1</w:t>
      </w:r>
      <w:r w:rsidR="00E63E4A" w:rsidRPr="001444B9">
        <w:t>5K available for fall 2020</w:t>
      </w:r>
    </w:p>
    <w:p w:rsidR="00AA01DE" w:rsidRDefault="00E63E4A" w:rsidP="00AA01DE">
      <w:pPr>
        <w:pStyle w:val="ListParagraph"/>
        <w:numPr>
          <w:ilvl w:val="0"/>
          <w:numId w:val="11"/>
        </w:numPr>
        <w:tabs>
          <w:tab w:val="num" w:pos="2160"/>
        </w:tabs>
        <w:ind w:firstLine="810"/>
      </w:pPr>
      <w:r w:rsidRPr="001444B9">
        <w:t>80-100K available for spring 2020</w:t>
      </w:r>
    </w:p>
    <w:p w:rsidR="00AA01DE" w:rsidRDefault="00E63E4A" w:rsidP="00AA01DE">
      <w:pPr>
        <w:pStyle w:val="ListParagraph"/>
        <w:numPr>
          <w:ilvl w:val="0"/>
          <w:numId w:val="11"/>
        </w:numPr>
        <w:tabs>
          <w:tab w:val="num" w:pos="2160"/>
        </w:tabs>
        <w:ind w:firstLine="810"/>
      </w:pPr>
      <w:r w:rsidRPr="001444B9">
        <w:t>120K available for 2021</w:t>
      </w:r>
    </w:p>
    <w:p w:rsidR="00AA01DE" w:rsidRDefault="00E63E4A" w:rsidP="00AA01DE">
      <w:pPr>
        <w:pStyle w:val="ListParagraph"/>
        <w:numPr>
          <w:ilvl w:val="0"/>
          <w:numId w:val="11"/>
        </w:numPr>
        <w:tabs>
          <w:tab w:val="num" w:pos="2160"/>
        </w:tabs>
        <w:ind w:firstLine="810"/>
      </w:pPr>
      <w:r w:rsidRPr="001444B9">
        <w:t>200K available for 2022</w:t>
      </w:r>
    </w:p>
    <w:p w:rsidR="00AA01DE" w:rsidRDefault="00AA01DE" w:rsidP="00AA01DE">
      <w:pPr>
        <w:pStyle w:val="ListParagraph"/>
        <w:numPr>
          <w:ilvl w:val="0"/>
          <w:numId w:val="11"/>
        </w:numPr>
        <w:tabs>
          <w:tab w:val="num" w:pos="2160"/>
        </w:tabs>
      </w:pPr>
      <w:r>
        <w:t>Seedling costs are yet undetermined.</w:t>
      </w:r>
    </w:p>
    <w:p w:rsidR="00110E95" w:rsidRPr="001444B9" w:rsidRDefault="00AA01DE" w:rsidP="00AA01DE">
      <w:pPr>
        <w:pStyle w:val="ListParagraph"/>
        <w:numPr>
          <w:ilvl w:val="0"/>
          <w:numId w:val="11"/>
        </w:numPr>
        <w:tabs>
          <w:tab w:val="num" w:pos="2160"/>
        </w:tabs>
      </w:pPr>
      <w:r>
        <w:t>In addition to seedlings, WSU is expecting to produce i</w:t>
      </w:r>
      <w:r w:rsidR="00E63E4A" w:rsidRPr="001444B9">
        <w:t xml:space="preserve">mproved </w:t>
      </w:r>
      <w:r>
        <w:t xml:space="preserve">seed also available to the public. The expected availability is not yet known but expectations are for 2020 production. </w:t>
      </w:r>
    </w:p>
    <w:p w:rsidR="001444B9" w:rsidRDefault="001444B9" w:rsidP="00037E86"/>
    <w:p w:rsidR="00F05E75" w:rsidRDefault="00F05E75" w:rsidP="00F05E75">
      <w:r>
        <w:t>Clone bank (for a full description please see the 2019 HSC Annual Report):</w:t>
      </w:r>
    </w:p>
    <w:p w:rsidR="00F05E75" w:rsidRDefault="00F05E75" w:rsidP="00037E86">
      <w:pPr>
        <w:pStyle w:val="ListParagraph"/>
        <w:numPr>
          <w:ilvl w:val="0"/>
          <w:numId w:val="8"/>
        </w:numPr>
      </w:pPr>
      <w:r w:rsidRPr="000F3AFB">
        <w:t>The HSC, WHC, and Hancock Forest Management launched an effort to establish a</w:t>
      </w:r>
      <w:r w:rsidR="00DD1C2E">
        <w:t>n</w:t>
      </w:r>
      <w:r w:rsidRPr="000F3AFB">
        <w:t xml:space="preserve"> alder clone bank, using material from </w:t>
      </w:r>
      <w:r>
        <w:t xml:space="preserve">WSU’s </w:t>
      </w:r>
      <w:r w:rsidRPr="000F3AFB">
        <w:t>tree improvement program.</w:t>
      </w:r>
    </w:p>
    <w:p w:rsidR="00F05E75" w:rsidRPr="000F3AFB" w:rsidRDefault="00F05E75" w:rsidP="00037E86">
      <w:pPr>
        <w:pStyle w:val="ListParagraph"/>
        <w:numPr>
          <w:ilvl w:val="0"/>
          <w:numId w:val="8"/>
        </w:numPr>
      </w:pPr>
      <w:r w:rsidRPr="000F3AFB">
        <w:t xml:space="preserve">Multiple locations were explored for the establishment of the clone bank including the J.E. Schroeder Seed Orchard (ODF), Webster Forest Nursery (WA DNR), </w:t>
      </w:r>
      <w:proofErr w:type="spellStart"/>
      <w:r w:rsidRPr="000F3AFB">
        <w:t>Peavy</w:t>
      </w:r>
      <w:proofErr w:type="spellEnd"/>
      <w:r w:rsidRPr="000F3AFB">
        <w:t xml:space="preserve"> Arboretum (OSU), the Travis Tyrrell Seed Orchard (BLM), and the Walter Horning Seed Orchard (BLM). The ODF Schroeder facility was chosen for several reasons: ODF has historically been an HSC cooperator and is a strong supporter of tree improvement and gene conservation, the location is fully integrated for tree improvement and has excellent facilities and knowledgeable staff, and the climate at the location is suitable for alder.</w:t>
      </w:r>
    </w:p>
    <w:p w:rsidR="00F05E75" w:rsidRDefault="00F05E75" w:rsidP="00037E86">
      <w:pPr>
        <w:pStyle w:val="ListParagraph"/>
        <w:numPr>
          <w:ilvl w:val="0"/>
          <w:numId w:val="8"/>
        </w:numPr>
      </w:pPr>
      <w:r w:rsidRPr="000F3AFB">
        <w:t>Th</w:t>
      </w:r>
      <w:r>
        <w:t>e</w:t>
      </w:r>
      <w:r w:rsidRPr="000F3AFB">
        <w:t xml:space="preserve"> clone bank would preserv</w:t>
      </w:r>
      <w:r>
        <w:t>e</w:t>
      </w:r>
      <w:r w:rsidRPr="000F3AFB">
        <w:t xml:space="preserve"> the improved genetics developed by the program and </w:t>
      </w:r>
      <w:r>
        <w:t xml:space="preserve">provide </w:t>
      </w:r>
      <w:r w:rsidRPr="000F3AFB">
        <w:t xml:space="preserve">a source of vegetative material </w:t>
      </w:r>
      <w:r>
        <w:t>and/</w:t>
      </w:r>
      <w:r w:rsidRPr="000F3AFB">
        <w:t>or seed for further propagation. A clone bank to hold the genetic material safely is ideal for the long term storage of the selections. The exact number of clones (~</w:t>
      </w:r>
      <w:r>
        <w:t>20</w:t>
      </w:r>
      <w:r w:rsidRPr="000F3AFB">
        <w:t xml:space="preserve">), </w:t>
      </w:r>
      <w:proofErr w:type="spellStart"/>
      <w:r w:rsidRPr="000F3AFB">
        <w:t>raments</w:t>
      </w:r>
      <w:proofErr w:type="spellEnd"/>
      <w:r w:rsidRPr="000F3AFB">
        <w:t xml:space="preserve"> per clone (~3-</w:t>
      </w:r>
      <w:r>
        <w:t>6</w:t>
      </w:r>
      <w:r w:rsidRPr="000F3AFB">
        <w:t xml:space="preserve">), spacing (~10’ x 10’), and the establishment </w:t>
      </w:r>
      <w:r w:rsidRPr="000F3AFB">
        <w:lastRenderedPageBreak/>
        <w:t>(~$5,000/acre) and maintenance (~$700/acre) costs, and funding sources are currently being determined.</w:t>
      </w:r>
    </w:p>
    <w:p w:rsidR="00F05E75" w:rsidRDefault="00F05E75" w:rsidP="00B812F3"/>
    <w:p w:rsidR="00F05E75" w:rsidRDefault="00F05E75" w:rsidP="00B812F3">
      <w:r>
        <w:t>Clone trial (for a full description please see the 2019 HSC Annual Report):</w:t>
      </w:r>
    </w:p>
    <w:p w:rsidR="00037E86" w:rsidRDefault="00037E86" w:rsidP="00037E86">
      <w:pPr>
        <w:pStyle w:val="ListParagraph"/>
        <w:numPr>
          <w:ilvl w:val="0"/>
          <w:numId w:val="9"/>
        </w:numPr>
      </w:pPr>
      <w:r>
        <w:t>Although early trials indicate gains in growth, because of the contractual obligations, the specific clones and gain values are proprietary. Therefore, the objective of this study is to establish a clone trial on public land to compare the performance of alder clones on the OSU Blodgett tract, plus a woods run control.</w:t>
      </w:r>
    </w:p>
    <w:p w:rsidR="00037E86" w:rsidRDefault="00037E86" w:rsidP="00037E86">
      <w:pPr>
        <w:pStyle w:val="ListParagraph"/>
        <w:numPr>
          <w:ilvl w:val="0"/>
          <w:numId w:val="9"/>
        </w:numPr>
      </w:pPr>
      <w:r>
        <w:t>The trial will be planted in April 2020 in an unfenced area on the OSU Blodgett Forest. The area (~1.1 acres) will have been cleared of any slash piles.</w:t>
      </w:r>
    </w:p>
    <w:p w:rsidR="00037E86" w:rsidRDefault="00037E86" w:rsidP="00037E86">
      <w:pPr>
        <w:pStyle w:val="ListParagraph"/>
        <w:numPr>
          <w:ilvl w:val="0"/>
          <w:numId w:val="9"/>
        </w:numPr>
      </w:pPr>
      <w:r>
        <w:t>The c</w:t>
      </w:r>
      <w:r w:rsidRPr="00FC3AA2">
        <w:t>lones will be rooted cuttings and grown in PSB 615A plugs. The woods run trees will be grown by PRT Hubbard from the 041 seed source (SW WA), bought from WA DNR. Seedlings are PSB 615A plugs.</w:t>
      </w:r>
    </w:p>
    <w:p w:rsidR="00E63E4A" w:rsidRPr="00FC3AA2" w:rsidRDefault="00E63E4A" w:rsidP="00037E86">
      <w:pPr>
        <w:pStyle w:val="ListParagraph"/>
        <w:numPr>
          <w:ilvl w:val="0"/>
          <w:numId w:val="9"/>
        </w:numPr>
      </w:pPr>
      <w:r>
        <w:t>The BLM offered to provide personnel to help bag and tag the seedlings.</w:t>
      </w:r>
    </w:p>
    <w:p w:rsidR="00037E86" w:rsidRDefault="00037E86" w:rsidP="00037E86">
      <w:pPr>
        <w:pStyle w:val="ListParagraph"/>
        <w:numPr>
          <w:ilvl w:val="0"/>
          <w:numId w:val="9"/>
        </w:numPr>
      </w:pPr>
      <w:r w:rsidRPr="00FC3AA2">
        <w:t xml:space="preserve">The study design is a randomized complete block </w:t>
      </w:r>
      <w:r>
        <w:t xml:space="preserve">design with the number of blocks determined by the number of clones to be tested and the availability of </w:t>
      </w:r>
      <w:r w:rsidRPr="00FA2317">
        <w:t xml:space="preserve">material (ideally 25 blocks). Each </w:t>
      </w:r>
      <w:r>
        <w:t xml:space="preserve">block </w:t>
      </w:r>
      <w:r w:rsidRPr="00FA2317">
        <w:t>will contain 16 treatments: 14 clones plus a woods</w:t>
      </w:r>
      <w:r>
        <w:t xml:space="preserve"> </w:t>
      </w:r>
      <w:r w:rsidRPr="00FA2317">
        <w:t xml:space="preserve">run control included twice (to account </w:t>
      </w:r>
      <w:r>
        <w:t>for its expected higher inter-tree variation).</w:t>
      </w:r>
    </w:p>
    <w:p w:rsidR="00037E86" w:rsidRDefault="00037E86" w:rsidP="00037E86">
      <w:pPr>
        <w:pStyle w:val="ListParagraph"/>
        <w:numPr>
          <w:ilvl w:val="0"/>
          <w:numId w:val="9"/>
        </w:numPr>
      </w:pPr>
      <w:r>
        <w:t>Each treatment within each block is represented by an individual-tree plot, with planting locations randomly assigned. The trial will be surrounded by a minimum of two border rows of woods run control trees. All test trees, not including border trees, will be tagged with sequentially numbered aluminum tags.</w:t>
      </w:r>
    </w:p>
    <w:p w:rsidR="00037E86" w:rsidRDefault="00037E86" w:rsidP="00037E86">
      <w:pPr>
        <w:pStyle w:val="ListParagraph"/>
        <w:numPr>
          <w:ilvl w:val="0"/>
          <w:numId w:val="9"/>
        </w:numPr>
      </w:pPr>
      <w:r>
        <w:t>Initial tree size will be measured on either a) a subset of trees prior to planting, or b) all trees immediately after planting. Survival will be measured in year age 1 and 2. Tree size (height and diameter measurements) will likely be made in year 3, 6, 9, 12, and 17.</w:t>
      </w:r>
    </w:p>
    <w:p w:rsidR="00037E86" w:rsidRDefault="00037E86" w:rsidP="00B812F3"/>
    <w:p w:rsidR="00D15BE5" w:rsidRDefault="00D15BE5" w:rsidP="00B812F3">
      <w:r>
        <w:t>Brian Kyle (</w:t>
      </w:r>
      <w:r w:rsidR="00CF5433">
        <w:t>Northwest Hardwoods Canada)</w:t>
      </w:r>
      <w:r>
        <w:t xml:space="preserve"> brought to the attention of the group that there is a</w:t>
      </w:r>
      <w:r w:rsidR="00DD1C2E">
        <w:t>n</w:t>
      </w:r>
      <w:r>
        <w:t xml:space="preserve"> alder improvement program out of British Columbia, specifically an improved seed orchard run by the BC Ministry. With help from Brian, Andrew will pursue gathering information from that program to help guide the HSC’s work with alder genetics.</w:t>
      </w:r>
    </w:p>
    <w:p w:rsidR="00D15BE5" w:rsidRDefault="00D15BE5" w:rsidP="00B812F3"/>
    <w:p w:rsidR="00F05E75" w:rsidRDefault="00E63E4A" w:rsidP="00B812F3">
      <w:r>
        <w:t>Mill study</w:t>
      </w:r>
    </w:p>
    <w:p w:rsidR="00CF5433" w:rsidRDefault="00CF5433" w:rsidP="00B812F3">
      <w:r>
        <w:t xml:space="preserve">Conducting a mill study on plantation-grown alder has always been a long-term goal of the HSC. Now with many HSC plantations reaching merchantability and two mills joining the HSC, members think it is time to start planning a mill study. It was decided to form a subcommittee to pursue this topic. Both Cascade Hardwoods and Port Angeles Hardwoods volunteered for this role. </w:t>
      </w:r>
    </w:p>
    <w:p w:rsidR="000A565F" w:rsidRDefault="000A565F" w:rsidP="00B812F3"/>
    <w:p w:rsidR="00003CA5" w:rsidRDefault="00003CA5" w:rsidP="00003CA5">
      <w:pPr>
        <w:rPr>
          <w:u w:val="single"/>
        </w:rPr>
      </w:pPr>
      <w:r w:rsidRPr="00717675">
        <w:rPr>
          <w:u w:val="single"/>
        </w:rPr>
        <w:t>Field Tour</w:t>
      </w:r>
    </w:p>
    <w:p w:rsidR="00CF5433" w:rsidRPr="00CF5433" w:rsidRDefault="00CF5433" w:rsidP="00003CA5"/>
    <w:p w:rsidR="00D40582" w:rsidRPr="00CF5433" w:rsidRDefault="00CF5433" w:rsidP="00B812F3">
      <w:r w:rsidRPr="00CF5433">
        <w:t xml:space="preserve">The afternoon was spent touring the </w:t>
      </w:r>
      <w:r>
        <w:t>Cascade Hardwood log yard and mill. Unfortunately, cottonwood was being milled that day but much was learned about alder log quality, mill productivity, and alder markets. Many thanks go out to Darrell Alvord and others from Cascade Hard</w:t>
      </w:r>
      <w:r w:rsidR="00DD1C2E">
        <w:t>w</w:t>
      </w:r>
      <w:r>
        <w:t>ood.</w:t>
      </w:r>
    </w:p>
    <w:sectPr w:rsidR="00D40582" w:rsidRPr="00CF5433" w:rsidSect="00717675">
      <w:footerReference w:type="even" r:id="rId7"/>
      <w:footerReference w:type="default" r:id="rId8"/>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80" w:rsidRDefault="00770380">
      <w:r>
        <w:separator/>
      </w:r>
    </w:p>
  </w:endnote>
  <w:endnote w:type="continuationSeparator" w:id="0">
    <w:p w:rsidR="00770380" w:rsidRDefault="0077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46" w:rsidRDefault="00275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5846" w:rsidRDefault="00275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46" w:rsidRDefault="00275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C2E">
      <w:rPr>
        <w:rStyle w:val="PageNumber"/>
        <w:noProof/>
      </w:rPr>
      <w:t>4</w:t>
    </w:r>
    <w:r>
      <w:rPr>
        <w:rStyle w:val="PageNumber"/>
      </w:rPr>
      <w:fldChar w:fldCharType="end"/>
    </w:r>
  </w:p>
  <w:p w:rsidR="00275846" w:rsidRDefault="00275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80" w:rsidRDefault="00770380">
      <w:r>
        <w:separator/>
      </w:r>
    </w:p>
  </w:footnote>
  <w:footnote w:type="continuationSeparator" w:id="0">
    <w:p w:rsidR="00770380" w:rsidRDefault="00770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0"/>
    <w:lvl w:ilvl="0">
      <w:start w:val="1"/>
      <w:numFmt w:val="decimal"/>
      <w:pStyle w:val="Level1"/>
      <w:lvlText w:val="%1."/>
      <w:lvlJc w:val="left"/>
      <w:pPr>
        <w:tabs>
          <w:tab w:val="num" w:pos="1440"/>
        </w:tabs>
        <w:ind w:left="1440" w:hanging="72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3D233131"/>
    <w:multiLevelType w:val="hybridMultilevel"/>
    <w:tmpl w:val="C5D65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F3718"/>
    <w:multiLevelType w:val="hybridMultilevel"/>
    <w:tmpl w:val="B7445B0E"/>
    <w:lvl w:ilvl="0" w:tplc="C4241BAA">
      <w:start w:val="1"/>
      <w:numFmt w:val="bullet"/>
      <w:lvlText w:val=""/>
      <w:lvlJc w:val="left"/>
      <w:pPr>
        <w:tabs>
          <w:tab w:val="num" w:pos="720"/>
        </w:tabs>
        <w:ind w:left="720" w:hanging="360"/>
      </w:pPr>
      <w:rPr>
        <w:rFonts w:ascii="Wingdings" w:hAnsi="Wingdings" w:hint="default"/>
      </w:rPr>
    </w:lvl>
    <w:lvl w:ilvl="1" w:tplc="C428D6B2">
      <w:start w:val="1"/>
      <w:numFmt w:val="bullet"/>
      <w:lvlText w:val=""/>
      <w:lvlJc w:val="left"/>
      <w:pPr>
        <w:tabs>
          <w:tab w:val="num" w:pos="1440"/>
        </w:tabs>
        <w:ind w:left="1440" w:hanging="360"/>
      </w:pPr>
      <w:rPr>
        <w:rFonts w:ascii="Wingdings" w:hAnsi="Wingdings" w:hint="default"/>
      </w:rPr>
    </w:lvl>
    <w:lvl w:ilvl="2" w:tplc="18526F9C">
      <w:start w:val="94"/>
      <w:numFmt w:val="bullet"/>
      <w:lvlText w:val=""/>
      <w:lvlJc w:val="left"/>
      <w:pPr>
        <w:tabs>
          <w:tab w:val="num" w:pos="2160"/>
        </w:tabs>
        <w:ind w:left="2160" w:hanging="360"/>
      </w:pPr>
      <w:rPr>
        <w:rFonts w:ascii="Wingdings" w:hAnsi="Wingdings" w:hint="default"/>
      </w:rPr>
    </w:lvl>
    <w:lvl w:ilvl="3" w:tplc="46163BDC" w:tentative="1">
      <w:start w:val="1"/>
      <w:numFmt w:val="bullet"/>
      <w:lvlText w:val=""/>
      <w:lvlJc w:val="left"/>
      <w:pPr>
        <w:tabs>
          <w:tab w:val="num" w:pos="2880"/>
        </w:tabs>
        <w:ind w:left="2880" w:hanging="360"/>
      </w:pPr>
      <w:rPr>
        <w:rFonts w:ascii="Wingdings" w:hAnsi="Wingdings" w:hint="default"/>
      </w:rPr>
    </w:lvl>
    <w:lvl w:ilvl="4" w:tplc="BD749BD0" w:tentative="1">
      <w:start w:val="1"/>
      <w:numFmt w:val="bullet"/>
      <w:lvlText w:val=""/>
      <w:lvlJc w:val="left"/>
      <w:pPr>
        <w:tabs>
          <w:tab w:val="num" w:pos="3600"/>
        </w:tabs>
        <w:ind w:left="3600" w:hanging="360"/>
      </w:pPr>
      <w:rPr>
        <w:rFonts w:ascii="Wingdings" w:hAnsi="Wingdings" w:hint="default"/>
      </w:rPr>
    </w:lvl>
    <w:lvl w:ilvl="5" w:tplc="2AEE7AAE" w:tentative="1">
      <w:start w:val="1"/>
      <w:numFmt w:val="bullet"/>
      <w:lvlText w:val=""/>
      <w:lvlJc w:val="left"/>
      <w:pPr>
        <w:tabs>
          <w:tab w:val="num" w:pos="4320"/>
        </w:tabs>
        <w:ind w:left="4320" w:hanging="360"/>
      </w:pPr>
      <w:rPr>
        <w:rFonts w:ascii="Wingdings" w:hAnsi="Wingdings" w:hint="default"/>
      </w:rPr>
    </w:lvl>
    <w:lvl w:ilvl="6" w:tplc="F5BE2922" w:tentative="1">
      <w:start w:val="1"/>
      <w:numFmt w:val="bullet"/>
      <w:lvlText w:val=""/>
      <w:lvlJc w:val="left"/>
      <w:pPr>
        <w:tabs>
          <w:tab w:val="num" w:pos="5040"/>
        </w:tabs>
        <w:ind w:left="5040" w:hanging="360"/>
      </w:pPr>
      <w:rPr>
        <w:rFonts w:ascii="Wingdings" w:hAnsi="Wingdings" w:hint="default"/>
      </w:rPr>
    </w:lvl>
    <w:lvl w:ilvl="7" w:tplc="6302BB2E" w:tentative="1">
      <w:start w:val="1"/>
      <w:numFmt w:val="bullet"/>
      <w:lvlText w:val=""/>
      <w:lvlJc w:val="left"/>
      <w:pPr>
        <w:tabs>
          <w:tab w:val="num" w:pos="5760"/>
        </w:tabs>
        <w:ind w:left="5760" w:hanging="360"/>
      </w:pPr>
      <w:rPr>
        <w:rFonts w:ascii="Wingdings" w:hAnsi="Wingdings" w:hint="default"/>
      </w:rPr>
    </w:lvl>
    <w:lvl w:ilvl="8" w:tplc="440E3A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271F22"/>
    <w:multiLevelType w:val="hybridMultilevel"/>
    <w:tmpl w:val="0B4E218C"/>
    <w:lvl w:ilvl="0" w:tplc="65920F66">
      <w:start w:val="1"/>
      <w:numFmt w:val="bullet"/>
      <w:lvlText w:val=""/>
      <w:lvlJc w:val="left"/>
      <w:pPr>
        <w:tabs>
          <w:tab w:val="num" w:pos="720"/>
        </w:tabs>
        <w:ind w:left="720" w:hanging="360"/>
      </w:pPr>
      <w:rPr>
        <w:rFonts w:ascii="Wingdings" w:hAnsi="Wingdings" w:hint="default"/>
      </w:rPr>
    </w:lvl>
    <w:lvl w:ilvl="1" w:tplc="354CFB3E">
      <w:start w:val="44"/>
      <w:numFmt w:val="bullet"/>
      <w:lvlText w:val=""/>
      <w:lvlJc w:val="left"/>
      <w:pPr>
        <w:tabs>
          <w:tab w:val="num" w:pos="1440"/>
        </w:tabs>
        <w:ind w:left="1440" w:hanging="360"/>
      </w:pPr>
      <w:rPr>
        <w:rFonts w:ascii="Wingdings" w:hAnsi="Wingdings" w:hint="default"/>
      </w:rPr>
    </w:lvl>
    <w:lvl w:ilvl="2" w:tplc="4378DE6C" w:tentative="1">
      <w:start w:val="1"/>
      <w:numFmt w:val="bullet"/>
      <w:lvlText w:val=""/>
      <w:lvlJc w:val="left"/>
      <w:pPr>
        <w:tabs>
          <w:tab w:val="num" w:pos="2160"/>
        </w:tabs>
        <w:ind w:left="2160" w:hanging="360"/>
      </w:pPr>
      <w:rPr>
        <w:rFonts w:ascii="Wingdings" w:hAnsi="Wingdings" w:hint="default"/>
      </w:rPr>
    </w:lvl>
    <w:lvl w:ilvl="3" w:tplc="54280F2C" w:tentative="1">
      <w:start w:val="1"/>
      <w:numFmt w:val="bullet"/>
      <w:lvlText w:val=""/>
      <w:lvlJc w:val="left"/>
      <w:pPr>
        <w:tabs>
          <w:tab w:val="num" w:pos="2880"/>
        </w:tabs>
        <w:ind w:left="2880" w:hanging="360"/>
      </w:pPr>
      <w:rPr>
        <w:rFonts w:ascii="Wingdings" w:hAnsi="Wingdings" w:hint="default"/>
      </w:rPr>
    </w:lvl>
    <w:lvl w:ilvl="4" w:tplc="7DA25168" w:tentative="1">
      <w:start w:val="1"/>
      <w:numFmt w:val="bullet"/>
      <w:lvlText w:val=""/>
      <w:lvlJc w:val="left"/>
      <w:pPr>
        <w:tabs>
          <w:tab w:val="num" w:pos="3600"/>
        </w:tabs>
        <w:ind w:left="3600" w:hanging="360"/>
      </w:pPr>
      <w:rPr>
        <w:rFonts w:ascii="Wingdings" w:hAnsi="Wingdings" w:hint="default"/>
      </w:rPr>
    </w:lvl>
    <w:lvl w:ilvl="5" w:tplc="54440A0C" w:tentative="1">
      <w:start w:val="1"/>
      <w:numFmt w:val="bullet"/>
      <w:lvlText w:val=""/>
      <w:lvlJc w:val="left"/>
      <w:pPr>
        <w:tabs>
          <w:tab w:val="num" w:pos="4320"/>
        </w:tabs>
        <w:ind w:left="4320" w:hanging="360"/>
      </w:pPr>
      <w:rPr>
        <w:rFonts w:ascii="Wingdings" w:hAnsi="Wingdings" w:hint="default"/>
      </w:rPr>
    </w:lvl>
    <w:lvl w:ilvl="6" w:tplc="D7F6B0CE" w:tentative="1">
      <w:start w:val="1"/>
      <w:numFmt w:val="bullet"/>
      <w:lvlText w:val=""/>
      <w:lvlJc w:val="left"/>
      <w:pPr>
        <w:tabs>
          <w:tab w:val="num" w:pos="5040"/>
        </w:tabs>
        <w:ind w:left="5040" w:hanging="360"/>
      </w:pPr>
      <w:rPr>
        <w:rFonts w:ascii="Wingdings" w:hAnsi="Wingdings" w:hint="default"/>
      </w:rPr>
    </w:lvl>
    <w:lvl w:ilvl="7" w:tplc="55147898" w:tentative="1">
      <w:start w:val="1"/>
      <w:numFmt w:val="bullet"/>
      <w:lvlText w:val=""/>
      <w:lvlJc w:val="left"/>
      <w:pPr>
        <w:tabs>
          <w:tab w:val="num" w:pos="5760"/>
        </w:tabs>
        <w:ind w:left="5760" w:hanging="360"/>
      </w:pPr>
      <w:rPr>
        <w:rFonts w:ascii="Wingdings" w:hAnsi="Wingdings" w:hint="default"/>
      </w:rPr>
    </w:lvl>
    <w:lvl w:ilvl="8" w:tplc="D9D6907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8211D5"/>
    <w:multiLevelType w:val="hybridMultilevel"/>
    <w:tmpl w:val="9C3C2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41988"/>
    <w:multiLevelType w:val="hybridMultilevel"/>
    <w:tmpl w:val="55A65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C3FEA"/>
    <w:multiLevelType w:val="hybridMultilevel"/>
    <w:tmpl w:val="7FBCF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54EAA"/>
    <w:multiLevelType w:val="hybridMultilevel"/>
    <w:tmpl w:val="3992E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C1C82"/>
    <w:multiLevelType w:val="hybridMultilevel"/>
    <w:tmpl w:val="D2140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4625D"/>
    <w:multiLevelType w:val="hybridMultilevel"/>
    <w:tmpl w:val="9C281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86BB0"/>
    <w:multiLevelType w:val="hybridMultilevel"/>
    <w:tmpl w:val="0AD61266"/>
    <w:lvl w:ilvl="0" w:tplc="22DA4646">
      <w:start w:val="1"/>
      <w:numFmt w:val="bullet"/>
      <w:lvlText w:val=""/>
      <w:lvlJc w:val="left"/>
      <w:pPr>
        <w:tabs>
          <w:tab w:val="num" w:pos="720"/>
        </w:tabs>
        <w:ind w:left="720" w:hanging="360"/>
      </w:pPr>
      <w:rPr>
        <w:rFonts w:ascii="Wingdings" w:hAnsi="Wingdings" w:hint="default"/>
      </w:rPr>
    </w:lvl>
    <w:lvl w:ilvl="1" w:tplc="69D2F6EC">
      <w:start w:val="44"/>
      <w:numFmt w:val="bullet"/>
      <w:lvlText w:val=""/>
      <w:lvlJc w:val="left"/>
      <w:pPr>
        <w:tabs>
          <w:tab w:val="num" w:pos="1440"/>
        </w:tabs>
        <w:ind w:left="1440" w:hanging="360"/>
      </w:pPr>
      <w:rPr>
        <w:rFonts w:ascii="Wingdings" w:hAnsi="Wingdings" w:hint="default"/>
      </w:rPr>
    </w:lvl>
    <w:lvl w:ilvl="2" w:tplc="55DC4B52" w:tentative="1">
      <w:start w:val="1"/>
      <w:numFmt w:val="bullet"/>
      <w:lvlText w:val=""/>
      <w:lvlJc w:val="left"/>
      <w:pPr>
        <w:tabs>
          <w:tab w:val="num" w:pos="2160"/>
        </w:tabs>
        <w:ind w:left="2160" w:hanging="360"/>
      </w:pPr>
      <w:rPr>
        <w:rFonts w:ascii="Wingdings" w:hAnsi="Wingdings" w:hint="default"/>
      </w:rPr>
    </w:lvl>
    <w:lvl w:ilvl="3" w:tplc="1BFA91EE" w:tentative="1">
      <w:start w:val="1"/>
      <w:numFmt w:val="bullet"/>
      <w:lvlText w:val=""/>
      <w:lvlJc w:val="left"/>
      <w:pPr>
        <w:tabs>
          <w:tab w:val="num" w:pos="2880"/>
        </w:tabs>
        <w:ind w:left="2880" w:hanging="360"/>
      </w:pPr>
      <w:rPr>
        <w:rFonts w:ascii="Wingdings" w:hAnsi="Wingdings" w:hint="default"/>
      </w:rPr>
    </w:lvl>
    <w:lvl w:ilvl="4" w:tplc="014ADA5C" w:tentative="1">
      <w:start w:val="1"/>
      <w:numFmt w:val="bullet"/>
      <w:lvlText w:val=""/>
      <w:lvlJc w:val="left"/>
      <w:pPr>
        <w:tabs>
          <w:tab w:val="num" w:pos="3600"/>
        </w:tabs>
        <w:ind w:left="3600" w:hanging="360"/>
      </w:pPr>
      <w:rPr>
        <w:rFonts w:ascii="Wingdings" w:hAnsi="Wingdings" w:hint="default"/>
      </w:rPr>
    </w:lvl>
    <w:lvl w:ilvl="5" w:tplc="B6508BAC" w:tentative="1">
      <w:start w:val="1"/>
      <w:numFmt w:val="bullet"/>
      <w:lvlText w:val=""/>
      <w:lvlJc w:val="left"/>
      <w:pPr>
        <w:tabs>
          <w:tab w:val="num" w:pos="4320"/>
        </w:tabs>
        <w:ind w:left="4320" w:hanging="360"/>
      </w:pPr>
      <w:rPr>
        <w:rFonts w:ascii="Wingdings" w:hAnsi="Wingdings" w:hint="default"/>
      </w:rPr>
    </w:lvl>
    <w:lvl w:ilvl="6" w:tplc="B3265914" w:tentative="1">
      <w:start w:val="1"/>
      <w:numFmt w:val="bullet"/>
      <w:lvlText w:val=""/>
      <w:lvlJc w:val="left"/>
      <w:pPr>
        <w:tabs>
          <w:tab w:val="num" w:pos="5040"/>
        </w:tabs>
        <w:ind w:left="5040" w:hanging="360"/>
      </w:pPr>
      <w:rPr>
        <w:rFonts w:ascii="Wingdings" w:hAnsi="Wingdings" w:hint="default"/>
      </w:rPr>
    </w:lvl>
    <w:lvl w:ilvl="7" w:tplc="B6265A6A" w:tentative="1">
      <w:start w:val="1"/>
      <w:numFmt w:val="bullet"/>
      <w:lvlText w:val=""/>
      <w:lvlJc w:val="left"/>
      <w:pPr>
        <w:tabs>
          <w:tab w:val="num" w:pos="5760"/>
        </w:tabs>
        <w:ind w:left="5760" w:hanging="360"/>
      </w:pPr>
      <w:rPr>
        <w:rFonts w:ascii="Wingdings" w:hAnsi="Wingdings" w:hint="default"/>
      </w:rPr>
    </w:lvl>
    <w:lvl w:ilvl="8" w:tplc="F9528C12"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7"/>
      <w:lvl w:ilvl="0">
        <w:start w:val="2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8"/>
  </w:num>
  <w:num w:numId="4">
    <w:abstractNumId w:val="10"/>
  </w:num>
  <w:num w:numId="5">
    <w:abstractNumId w:val="3"/>
  </w:num>
  <w:num w:numId="6">
    <w:abstractNumId w:val="9"/>
  </w:num>
  <w:num w:numId="7">
    <w:abstractNumId w:val="5"/>
  </w:num>
  <w:num w:numId="8">
    <w:abstractNumId w:val="6"/>
  </w:num>
  <w:num w:numId="9">
    <w:abstractNumId w:val="4"/>
  </w:num>
  <w:num w:numId="10">
    <w:abstractNumId w:val="2"/>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B1"/>
    <w:rsid w:val="00003CA5"/>
    <w:rsid w:val="0000639F"/>
    <w:rsid w:val="00012154"/>
    <w:rsid w:val="000161D5"/>
    <w:rsid w:val="00021AF5"/>
    <w:rsid w:val="00023985"/>
    <w:rsid w:val="000308A6"/>
    <w:rsid w:val="00037E86"/>
    <w:rsid w:val="00047425"/>
    <w:rsid w:val="000500BD"/>
    <w:rsid w:val="000666AC"/>
    <w:rsid w:val="00076CBC"/>
    <w:rsid w:val="00080663"/>
    <w:rsid w:val="000807A1"/>
    <w:rsid w:val="0008412C"/>
    <w:rsid w:val="00084D71"/>
    <w:rsid w:val="000871E3"/>
    <w:rsid w:val="00092335"/>
    <w:rsid w:val="000A3260"/>
    <w:rsid w:val="000A565F"/>
    <w:rsid w:val="000A5685"/>
    <w:rsid w:val="000A7911"/>
    <w:rsid w:val="000B4B92"/>
    <w:rsid w:val="000B50A8"/>
    <w:rsid w:val="000C1754"/>
    <w:rsid w:val="000C47DC"/>
    <w:rsid w:val="000C5F26"/>
    <w:rsid w:val="000E27A8"/>
    <w:rsid w:val="000E570B"/>
    <w:rsid w:val="000F4207"/>
    <w:rsid w:val="000F7535"/>
    <w:rsid w:val="0010399A"/>
    <w:rsid w:val="001045E2"/>
    <w:rsid w:val="00110E95"/>
    <w:rsid w:val="001156E1"/>
    <w:rsid w:val="00116669"/>
    <w:rsid w:val="00120DA7"/>
    <w:rsid w:val="00122474"/>
    <w:rsid w:val="0013259E"/>
    <w:rsid w:val="00136115"/>
    <w:rsid w:val="00137BC1"/>
    <w:rsid w:val="001444B9"/>
    <w:rsid w:val="0015030B"/>
    <w:rsid w:val="00154BBF"/>
    <w:rsid w:val="00161DCD"/>
    <w:rsid w:val="0016232D"/>
    <w:rsid w:val="00163FC4"/>
    <w:rsid w:val="00164008"/>
    <w:rsid w:val="001647D2"/>
    <w:rsid w:val="00176611"/>
    <w:rsid w:val="001924BB"/>
    <w:rsid w:val="00197DA9"/>
    <w:rsid w:val="001A3046"/>
    <w:rsid w:val="001A3DE4"/>
    <w:rsid w:val="001A4612"/>
    <w:rsid w:val="001A5BA8"/>
    <w:rsid w:val="001A6B64"/>
    <w:rsid w:val="001A715B"/>
    <w:rsid w:val="001B0E2C"/>
    <w:rsid w:val="001B25F5"/>
    <w:rsid w:val="001B2B0D"/>
    <w:rsid w:val="001B2EE1"/>
    <w:rsid w:val="001B3416"/>
    <w:rsid w:val="001C33D2"/>
    <w:rsid w:val="001D60F4"/>
    <w:rsid w:val="001E5302"/>
    <w:rsid w:val="0022275E"/>
    <w:rsid w:val="002244E7"/>
    <w:rsid w:val="00237567"/>
    <w:rsid w:val="00262EF7"/>
    <w:rsid w:val="00266DC4"/>
    <w:rsid w:val="0027081D"/>
    <w:rsid w:val="00275846"/>
    <w:rsid w:val="002763DC"/>
    <w:rsid w:val="00281B5A"/>
    <w:rsid w:val="0029207D"/>
    <w:rsid w:val="00293010"/>
    <w:rsid w:val="00293EBC"/>
    <w:rsid w:val="002A4F65"/>
    <w:rsid w:val="002A57B9"/>
    <w:rsid w:val="002A57FA"/>
    <w:rsid w:val="002B0C6D"/>
    <w:rsid w:val="002C03D7"/>
    <w:rsid w:val="002C0ECB"/>
    <w:rsid w:val="002C3E1E"/>
    <w:rsid w:val="002C51B9"/>
    <w:rsid w:val="002E26CB"/>
    <w:rsid w:val="002E2CF2"/>
    <w:rsid w:val="002E4121"/>
    <w:rsid w:val="002F02D1"/>
    <w:rsid w:val="002F3A3F"/>
    <w:rsid w:val="002F3E6B"/>
    <w:rsid w:val="002F5FBE"/>
    <w:rsid w:val="00300806"/>
    <w:rsid w:val="00303107"/>
    <w:rsid w:val="00320AB8"/>
    <w:rsid w:val="00323159"/>
    <w:rsid w:val="003338E7"/>
    <w:rsid w:val="00342843"/>
    <w:rsid w:val="00342BB2"/>
    <w:rsid w:val="003456AB"/>
    <w:rsid w:val="00345A75"/>
    <w:rsid w:val="003567CD"/>
    <w:rsid w:val="00361EC2"/>
    <w:rsid w:val="00363B80"/>
    <w:rsid w:val="00367977"/>
    <w:rsid w:val="00371712"/>
    <w:rsid w:val="00376A84"/>
    <w:rsid w:val="00390059"/>
    <w:rsid w:val="00392C03"/>
    <w:rsid w:val="003A3C07"/>
    <w:rsid w:val="003A63EE"/>
    <w:rsid w:val="003B1EA0"/>
    <w:rsid w:val="003B48D3"/>
    <w:rsid w:val="003C0678"/>
    <w:rsid w:val="003C2CF7"/>
    <w:rsid w:val="003D6A68"/>
    <w:rsid w:val="003E30B0"/>
    <w:rsid w:val="003E4842"/>
    <w:rsid w:val="003E5BD6"/>
    <w:rsid w:val="003E7430"/>
    <w:rsid w:val="004009F1"/>
    <w:rsid w:val="0040294F"/>
    <w:rsid w:val="00413BB2"/>
    <w:rsid w:val="00420384"/>
    <w:rsid w:val="00422C87"/>
    <w:rsid w:val="004258E6"/>
    <w:rsid w:val="0043603C"/>
    <w:rsid w:val="00440C94"/>
    <w:rsid w:val="00442E9B"/>
    <w:rsid w:val="004448BC"/>
    <w:rsid w:val="0045352F"/>
    <w:rsid w:val="004606D3"/>
    <w:rsid w:val="004776F9"/>
    <w:rsid w:val="00493B26"/>
    <w:rsid w:val="00496E67"/>
    <w:rsid w:val="004A12FB"/>
    <w:rsid w:val="004A3D2A"/>
    <w:rsid w:val="004B00C8"/>
    <w:rsid w:val="004C2E6B"/>
    <w:rsid w:val="004D0532"/>
    <w:rsid w:val="004D13AE"/>
    <w:rsid w:val="004D47E7"/>
    <w:rsid w:val="004E2480"/>
    <w:rsid w:val="004E347A"/>
    <w:rsid w:val="004E731B"/>
    <w:rsid w:val="004F0E75"/>
    <w:rsid w:val="004F6B45"/>
    <w:rsid w:val="005008A5"/>
    <w:rsid w:val="00506343"/>
    <w:rsid w:val="00524BA1"/>
    <w:rsid w:val="00525C07"/>
    <w:rsid w:val="00535398"/>
    <w:rsid w:val="00535982"/>
    <w:rsid w:val="00537C2A"/>
    <w:rsid w:val="00543007"/>
    <w:rsid w:val="0054368A"/>
    <w:rsid w:val="0054380D"/>
    <w:rsid w:val="0055311B"/>
    <w:rsid w:val="00553255"/>
    <w:rsid w:val="00565DE0"/>
    <w:rsid w:val="00582E8E"/>
    <w:rsid w:val="00594195"/>
    <w:rsid w:val="005B5E18"/>
    <w:rsid w:val="005B76EF"/>
    <w:rsid w:val="005C7E1C"/>
    <w:rsid w:val="005D1982"/>
    <w:rsid w:val="005E71D0"/>
    <w:rsid w:val="005F6B7C"/>
    <w:rsid w:val="005F6DAD"/>
    <w:rsid w:val="00615624"/>
    <w:rsid w:val="00620394"/>
    <w:rsid w:val="00622A5B"/>
    <w:rsid w:val="006269E1"/>
    <w:rsid w:val="00657B36"/>
    <w:rsid w:val="00661206"/>
    <w:rsid w:val="00666091"/>
    <w:rsid w:val="006675F9"/>
    <w:rsid w:val="00672C11"/>
    <w:rsid w:val="0067548F"/>
    <w:rsid w:val="00676C4C"/>
    <w:rsid w:val="00680DAB"/>
    <w:rsid w:val="00694881"/>
    <w:rsid w:val="00694B71"/>
    <w:rsid w:val="006A106C"/>
    <w:rsid w:val="006A1E44"/>
    <w:rsid w:val="006B1C2C"/>
    <w:rsid w:val="006B6D9F"/>
    <w:rsid w:val="006B70FF"/>
    <w:rsid w:val="006C439C"/>
    <w:rsid w:val="006C6832"/>
    <w:rsid w:val="006C6AB8"/>
    <w:rsid w:val="006C78CF"/>
    <w:rsid w:val="006D7929"/>
    <w:rsid w:val="006F2716"/>
    <w:rsid w:val="006F6428"/>
    <w:rsid w:val="0070052C"/>
    <w:rsid w:val="0070366A"/>
    <w:rsid w:val="007171EB"/>
    <w:rsid w:val="00717675"/>
    <w:rsid w:val="00721E69"/>
    <w:rsid w:val="00724892"/>
    <w:rsid w:val="007256B5"/>
    <w:rsid w:val="007321C8"/>
    <w:rsid w:val="00733FC1"/>
    <w:rsid w:val="00734AAF"/>
    <w:rsid w:val="00742317"/>
    <w:rsid w:val="00745E8A"/>
    <w:rsid w:val="00750216"/>
    <w:rsid w:val="00756B91"/>
    <w:rsid w:val="0076600F"/>
    <w:rsid w:val="007678A2"/>
    <w:rsid w:val="00770380"/>
    <w:rsid w:val="00770AC7"/>
    <w:rsid w:val="007714A3"/>
    <w:rsid w:val="007767BD"/>
    <w:rsid w:val="00781943"/>
    <w:rsid w:val="00791AF2"/>
    <w:rsid w:val="0079772D"/>
    <w:rsid w:val="007A6A79"/>
    <w:rsid w:val="007B3909"/>
    <w:rsid w:val="007C1EEF"/>
    <w:rsid w:val="007C56C6"/>
    <w:rsid w:val="007D2ED1"/>
    <w:rsid w:val="007D7631"/>
    <w:rsid w:val="007D7A00"/>
    <w:rsid w:val="007E733C"/>
    <w:rsid w:val="00805E26"/>
    <w:rsid w:val="00814949"/>
    <w:rsid w:val="00820C15"/>
    <w:rsid w:val="00832B07"/>
    <w:rsid w:val="00837CEB"/>
    <w:rsid w:val="00843B1F"/>
    <w:rsid w:val="00844C58"/>
    <w:rsid w:val="00857A63"/>
    <w:rsid w:val="00886976"/>
    <w:rsid w:val="00892D13"/>
    <w:rsid w:val="008A6656"/>
    <w:rsid w:val="008B6217"/>
    <w:rsid w:val="008C5920"/>
    <w:rsid w:val="008D3A5C"/>
    <w:rsid w:val="008D4408"/>
    <w:rsid w:val="008D47D3"/>
    <w:rsid w:val="008E59CC"/>
    <w:rsid w:val="008F1783"/>
    <w:rsid w:val="008F2A06"/>
    <w:rsid w:val="00905E85"/>
    <w:rsid w:val="00913A6D"/>
    <w:rsid w:val="009149C6"/>
    <w:rsid w:val="0091585B"/>
    <w:rsid w:val="00916B48"/>
    <w:rsid w:val="00917A57"/>
    <w:rsid w:val="00921993"/>
    <w:rsid w:val="009278F9"/>
    <w:rsid w:val="00936F5E"/>
    <w:rsid w:val="00937230"/>
    <w:rsid w:val="00937945"/>
    <w:rsid w:val="009429A8"/>
    <w:rsid w:val="00955AC6"/>
    <w:rsid w:val="0096492F"/>
    <w:rsid w:val="0097112D"/>
    <w:rsid w:val="009804E8"/>
    <w:rsid w:val="009818E1"/>
    <w:rsid w:val="00983CBF"/>
    <w:rsid w:val="00984675"/>
    <w:rsid w:val="009917F9"/>
    <w:rsid w:val="009966DF"/>
    <w:rsid w:val="00996DFF"/>
    <w:rsid w:val="009B03CF"/>
    <w:rsid w:val="009B1057"/>
    <w:rsid w:val="009B219F"/>
    <w:rsid w:val="009B6869"/>
    <w:rsid w:val="009C27CD"/>
    <w:rsid w:val="009D3F48"/>
    <w:rsid w:val="009E1528"/>
    <w:rsid w:val="009E4B86"/>
    <w:rsid w:val="009E72BA"/>
    <w:rsid w:val="009F707D"/>
    <w:rsid w:val="00A04E41"/>
    <w:rsid w:val="00A1116F"/>
    <w:rsid w:val="00A1153F"/>
    <w:rsid w:val="00A22A58"/>
    <w:rsid w:val="00A30ADB"/>
    <w:rsid w:val="00A310DC"/>
    <w:rsid w:val="00A312CB"/>
    <w:rsid w:val="00A32400"/>
    <w:rsid w:val="00A32732"/>
    <w:rsid w:val="00A3449F"/>
    <w:rsid w:val="00A34624"/>
    <w:rsid w:val="00A375F7"/>
    <w:rsid w:val="00A62825"/>
    <w:rsid w:val="00A7014D"/>
    <w:rsid w:val="00A71A5E"/>
    <w:rsid w:val="00A72E47"/>
    <w:rsid w:val="00A85048"/>
    <w:rsid w:val="00A91957"/>
    <w:rsid w:val="00A92721"/>
    <w:rsid w:val="00AA01DE"/>
    <w:rsid w:val="00AA2402"/>
    <w:rsid w:val="00AA53A1"/>
    <w:rsid w:val="00AA611B"/>
    <w:rsid w:val="00AB3680"/>
    <w:rsid w:val="00AB771E"/>
    <w:rsid w:val="00AC4B8B"/>
    <w:rsid w:val="00AC6005"/>
    <w:rsid w:val="00AE3E37"/>
    <w:rsid w:val="00AF287D"/>
    <w:rsid w:val="00AF4B91"/>
    <w:rsid w:val="00B003D2"/>
    <w:rsid w:val="00B076B9"/>
    <w:rsid w:val="00B17858"/>
    <w:rsid w:val="00B219ED"/>
    <w:rsid w:val="00B2472A"/>
    <w:rsid w:val="00B26ED9"/>
    <w:rsid w:val="00B27257"/>
    <w:rsid w:val="00B37E21"/>
    <w:rsid w:val="00B43C9A"/>
    <w:rsid w:val="00B45692"/>
    <w:rsid w:val="00B46573"/>
    <w:rsid w:val="00B473C9"/>
    <w:rsid w:val="00B57B6F"/>
    <w:rsid w:val="00B621B7"/>
    <w:rsid w:val="00B812F3"/>
    <w:rsid w:val="00B82070"/>
    <w:rsid w:val="00B82661"/>
    <w:rsid w:val="00B86E04"/>
    <w:rsid w:val="00B86E90"/>
    <w:rsid w:val="00BB194D"/>
    <w:rsid w:val="00BB4C83"/>
    <w:rsid w:val="00BB5A1B"/>
    <w:rsid w:val="00BB66A0"/>
    <w:rsid w:val="00BD492F"/>
    <w:rsid w:val="00BD6847"/>
    <w:rsid w:val="00BD70C2"/>
    <w:rsid w:val="00BE32C1"/>
    <w:rsid w:val="00BE3498"/>
    <w:rsid w:val="00BF2821"/>
    <w:rsid w:val="00BF7789"/>
    <w:rsid w:val="00C0340C"/>
    <w:rsid w:val="00C072D6"/>
    <w:rsid w:val="00C10AE4"/>
    <w:rsid w:val="00C1378F"/>
    <w:rsid w:val="00C222BE"/>
    <w:rsid w:val="00C25210"/>
    <w:rsid w:val="00C356AB"/>
    <w:rsid w:val="00C42DAA"/>
    <w:rsid w:val="00C42F4B"/>
    <w:rsid w:val="00C43585"/>
    <w:rsid w:val="00C529F8"/>
    <w:rsid w:val="00C55EFD"/>
    <w:rsid w:val="00C57AE1"/>
    <w:rsid w:val="00C604FB"/>
    <w:rsid w:val="00C6128C"/>
    <w:rsid w:val="00C679BA"/>
    <w:rsid w:val="00C711B1"/>
    <w:rsid w:val="00C73163"/>
    <w:rsid w:val="00C81AE6"/>
    <w:rsid w:val="00C83C0A"/>
    <w:rsid w:val="00C84A16"/>
    <w:rsid w:val="00C879BF"/>
    <w:rsid w:val="00CB663F"/>
    <w:rsid w:val="00CB75D3"/>
    <w:rsid w:val="00CD32ED"/>
    <w:rsid w:val="00CD7532"/>
    <w:rsid w:val="00CE6C79"/>
    <w:rsid w:val="00CF1B52"/>
    <w:rsid w:val="00CF522F"/>
    <w:rsid w:val="00CF5433"/>
    <w:rsid w:val="00CF6715"/>
    <w:rsid w:val="00CF69CE"/>
    <w:rsid w:val="00D05C23"/>
    <w:rsid w:val="00D0776A"/>
    <w:rsid w:val="00D15BE5"/>
    <w:rsid w:val="00D25FA0"/>
    <w:rsid w:val="00D26CD0"/>
    <w:rsid w:val="00D31C6E"/>
    <w:rsid w:val="00D36BC1"/>
    <w:rsid w:val="00D40582"/>
    <w:rsid w:val="00D41044"/>
    <w:rsid w:val="00D44B05"/>
    <w:rsid w:val="00D471FB"/>
    <w:rsid w:val="00D506B5"/>
    <w:rsid w:val="00D52F16"/>
    <w:rsid w:val="00D63251"/>
    <w:rsid w:val="00D64D84"/>
    <w:rsid w:val="00D8011B"/>
    <w:rsid w:val="00D9737E"/>
    <w:rsid w:val="00DA1D43"/>
    <w:rsid w:val="00DA3AF5"/>
    <w:rsid w:val="00DA6B0C"/>
    <w:rsid w:val="00DB1786"/>
    <w:rsid w:val="00DB5058"/>
    <w:rsid w:val="00DC2751"/>
    <w:rsid w:val="00DC70A0"/>
    <w:rsid w:val="00DD1C2E"/>
    <w:rsid w:val="00DD21E2"/>
    <w:rsid w:val="00DE70E2"/>
    <w:rsid w:val="00DF1017"/>
    <w:rsid w:val="00DF2ADC"/>
    <w:rsid w:val="00E20DA4"/>
    <w:rsid w:val="00E23575"/>
    <w:rsid w:val="00E23A49"/>
    <w:rsid w:val="00E36541"/>
    <w:rsid w:val="00E45FF8"/>
    <w:rsid w:val="00E46560"/>
    <w:rsid w:val="00E5072F"/>
    <w:rsid w:val="00E53B97"/>
    <w:rsid w:val="00E553F7"/>
    <w:rsid w:val="00E57102"/>
    <w:rsid w:val="00E614BF"/>
    <w:rsid w:val="00E63E4A"/>
    <w:rsid w:val="00E743D2"/>
    <w:rsid w:val="00E764A7"/>
    <w:rsid w:val="00E93120"/>
    <w:rsid w:val="00EA1470"/>
    <w:rsid w:val="00EA2916"/>
    <w:rsid w:val="00EA53EC"/>
    <w:rsid w:val="00EA78E5"/>
    <w:rsid w:val="00ED3294"/>
    <w:rsid w:val="00ED6A42"/>
    <w:rsid w:val="00EE4EE6"/>
    <w:rsid w:val="00EF0603"/>
    <w:rsid w:val="00F019D4"/>
    <w:rsid w:val="00F0278D"/>
    <w:rsid w:val="00F05E75"/>
    <w:rsid w:val="00F15C2B"/>
    <w:rsid w:val="00F26F5D"/>
    <w:rsid w:val="00F306E9"/>
    <w:rsid w:val="00F32239"/>
    <w:rsid w:val="00F33BAD"/>
    <w:rsid w:val="00F35A7C"/>
    <w:rsid w:val="00F41A68"/>
    <w:rsid w:val="00F41B05"/>
    <w:rsid w:val="00F46F8E"/>
    <w:rsid w:val="00F46FD5"/>
    <w:rsid w:val="00F521DD"/>
    <w:rsid w:val="00F549A4"/>
    <w:rsid w:val="00F56E3D"/>
    <w:rsid w:val="00F61EFA"/>
    <w:rsid w:val="00F62B68"/>
    <w:rsid w:val="00F669E8"/>
    <w:rsid w:val="00F722F5"/>
    <w:rsid w:val="00F86918"/>
    <w:rsid w:val="00F9087D"/>
    <w:rsid w:val="00F91EF5"/>
    <w:rsid w:val="00F9405F"/>
    <w:rsid w:val="00FA01B0"/>
    <w:rsid w:val="00FA4116"/>
    <w:rsid w:val="00FA4360"/>
    <w:rsid w:val="00FB05C1"/>
    <w:rsid w:val="00FC6578"/>
    <w:rsid w:val="00FC73C1"/>
    <w:rsid w:val="00FD134A"/>
    <w:rsid w:val="00FD231C"/>
    <w:rsid w:val="00FD71F8"/>
    <w:rsid w:val="00FE0836"/>
    <w:rsid w:val="00FF06C5"/>
    <w:rsid w:val="00FF3C6E"/>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465EE8-A583-4EEA-AEE3-83374247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B48"/>
    <w:rPr>
      <w:sz w:val="24"/>
      <w:szCs w:val="24"/>
    </w:rPr>
  </w:style>
  <w:style w:type="paragraph" w:styleId="Heading1">
    <w:name w:val="heading 1"/>
    <w:basedOn w:val="Normal"/>
    <w:next w:val="Normal"/>
    <w:qFormat/>
    <w:rsid w:val="0029207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440" w:hanging="1440"/>
    </w:pPr>
    <w:rPr>
      <w:szCs w:val="20"/>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rsid w:val="009B03CF"/>
    <w:pPr>
      <w:spacing w:after="120"/>
      <w:ind w:left="360"/>
    </w:pPr>
    <w:rPr>
      <w:sz w:val="16"/>
      <w:szCs w:val="16"/>
    </w:rPr>
  </w:style>
  <w:style w:type="paragraph" w:customStyle="1" w:styleId="Level1">
    <w:name w:val="Level 1"/>
    <w:basedOn w:val="Normal"/>
    <w:rsid w:val="009B03CF"/>
    <w:pPr>
      <w:widowControl w:val="0"/>
      <w:numPr>
        <w:numId w:val="1"/>
      </w:numPr>
      <w:ind w:left="1440" w:hanging="720"/>
      <w:outlineLvl w:val="0"/>
    </w:pPr>
    <w:rPr>
      <w:snapToGrid w:val="0"/>
      <w:szCs w:val="20"/>
    </w:rPr>
  </w:style>
  <w:style w:type="paragraph" w:styleId="Subtitle">
    <w:name w:val="Subtitle"/>
    <w:basedOn w:val="Normal"/>
    <w:qFormat/>
    <w:rsid w:val="00496E67"/>
    <w:rPr>
      <w:b/>
      <w:bCs/>
    </w:rPr>
  </w:style>
  <w:style w:type="paragraph" w:customStyle="1" w:styleId="Default">
    <w:name w:val="Default"/>
    <w:rsid w:val="00376A84"/>
    <w:pPr>
      <w:autoSpaceDE w:val="0"/>
      <w:autoSpaceDN w:val="0"/>
      <w:adjustRightInd w:val="0"/>
    </w:pPr>
    <w:rPr>
      <w:color w:val="000000"/>
      <w:sz w:val="24"/>
      <w:szCs w:val="24"/>
    </w:rPr>
  </w:style>
  <w:style w:type="paragraph" w:styleId="BalloonText">
    <w:name w:val="Balloon Text"/>
    <w:basedOn w:val="Normal"/>
    <w:semiHidden/>
    <w:rsid w:val="00537C2A"/>
    <w:rPr>
      <w:rFonts w:ascii="Tahoma" w:hAnsi="Tahoma" w:cs="Tahoma"/>
      <w:sz w:val="16"/>
      <w:szCs w:val="16"/>
    </w:rPr>
  </w:style>
  <w:style w:type="character" w:customStyle="1" w:styleId="BodyTextIndent3Char">
    <w:name w:val="Body Text Indent 3 Char"/>
    <w:link w:val="BodyTextIndent3"/>
    <w:rsid w:val="007767BD"/>
    <w:rPr>
      <w:sz w:val="16"/>
      <w:szCs w:val="16"/>
    </w:rPr>
  </w:style>
  <w:style w:type="paragraph" w:styleId="NormalWeb">
    <w:name w:val="Normal (Web)"/>
    <w:basedOn w:val="Normal"/>
    <w:uiPriority w:val="99"/>
    <w:unhideWhenUsed/>
    <w:rsid w:val="00857A63"/>
    <w:pPr>
      <w:spacing w:before="100" w:beforeAutospacing="1" w:after="100" w:afterAutospacing="1"/>
    </w:pPr>
  </w:style>
  <w:style w:type="paragraph" w:styleId="PlainText">
    <w:name w:val="Plain Text"/>
    <w:basedOn w:val="Normal"/>
    <w:link w:val="PlainTextChar"/>
    <w:uiPriority w:val="99"/>
    <w:unhideWhenUsed/>
    <w:rsid w:val="00C25210"/>
    <w:rPr>
      <w:rFonts w:ascii="Calibri" w:eastAsia="Calibri" w:hAnsi="Calibri" w:cs="Consolas"/>
      <w:sz w:val="22"/>
      <w:szCs w:val="21"/>
    </w:rPr>
  </w:style>
  <w:style w:type="character" w:customStyle="1" w:styleId="PlainTextChar">
    <w:name w:val="Plain Text Char"/>
    <w:link w:val="PlainText"/>
    <w:uiPriority w:val="99"/>
    <w:rsid w:val="00C25210"/>
    <w:rPr>
      <w:rFonts w:ascii="Calibri" w:eastAsia="Calibri" w:hAnsi="Calibri" w:cs="Consolas"/>
      <w:sz w:val="22"/>
      <w:szCs w:val="21"/>
    </w:rPr>
  </w:style>
  <w:style w:type="paragraph" w:styleId="ListParagraph">
    <w:name w:val="List Paragraph"/>
    <w:basedOn w:val="Normal"/>
    <w:uiPriority w:val="34"/>
    <w:qFormat/>
    <w:rsid w:val="009E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1601">
      <w:bodyDiv w:val="1"/>
      <w:marLeft w:val="0"/>
      <w:marRight w:val="0"/>
      <w:marTop w:val="0"/>
      <w:marBottom w:val="0"/>
      <w:divBdr>
        <w:top w:val="none" w:sz="0" w:space="0" w:color="auto"/>
        <w:left w:val="none" w:sz="0" w:space="0" w:color="auto"/>
        <w:bottom w:val="none" w:sz="0" w:space="0" w:color="auto"/>
        <w:right w:val="none" w:sz="0" w:space="0" w:color="auto"/>
      </w:divBdr>
    </w:div>
    <w:div w:id="40790738">
      <w:bodyDiv w:val="1"/>
      <w:marLeft w:val="0"/>
      <w:marRight w:val="0"/>
      <w:marTop w:val="0"/>
      <w:marBottom w:val="0"/>
      <w:divBdr>
        <w:top w:val="none" w:sz="0" w:space="0" w:color="auto"/>
        <w:left w:val="none" w:sz="0" w:space="0" w:color="auto"/>
        <w:bottom w:val="none" w:sz="0" w:space="0" w:color="auto"/>
        <w:right w:val="none" w:sz="0" w:space="0" w:color="auto"/>
      </w:divBdr>
    </w:div>
    <w:div w:id="163782148">
      <w:bodyDiv w:val="1"/>
      <w:marLeft w:val="0"/>
      <w:marRight w:val="0"/>
      <w:marTop w:val="0"/>
      <w:marBottom w:val="0"/>
      <w:divBdr>
        <w:top w:val="none" w:sz="0" w:space="0" w:color="auto"/>
        <w:left w:val="none" w:sz="0" w:space="0" w:color="auto"/>
        <w:bottom w:val="none" w:sz="0" w:space="0" w:color="auto"/>
        <w:right w:val="none" w:sz="0" w:space="0" w:color="auto"/>
      </w:divBdr>
    </w:div>
    <w:div w:id="189953108">
      <w:bodyDiv w:val="1"/>
      <w:marLeft w:val="0"/>
      <w:marRight w:val="0"/>
      <w:marTop w:val="0"/>
      <w:marBottom w:val="0"/>
      <w:divBdr>
        <w:top w:val="none" w:sz="0" w:space="0" w:color="auto"/>
        <w:left w:val="none" w:sz="0" w:space="0" w:color="auto"/>
        <w:bottom w:val="none" w:sz="0" w:space="0" w:color="auto"/>
        <w:right w:val="none" w:sz="0" w:space="0" w:color="auto"/>
      </w:divBdr>
    </w:div>
    <w:div w:id="248467709">
      <w:bodyDiv w:val="1"/>
      <w:marLeft w:val="0"/>
      <w:marRight w:val="0"/>
      <w:marTop w:val="0"/>
      <w:marBottom w:val="0"/>
      <w:divBdr>
        <w:top w:val="none" w:sz="0" w:space="0" w:color="auto"/>
        <w:left w:val="none" w:sz="0" w:space="0" w:color="auto"/>
        <w:bottom w:val="none" w:sz="0" w:space="0" w:color="auto"/>
        <w:right w:val="none" w:sz="0" w:space="0" w:color="auto"/>
      </w:divBdr>
    </w:div>
    <w:div w:id="281573868">
      <w:bodyDiv w:val="1"/>
      <w:marLeft w:val="0"/>
      <w:marRight w:val="0"/>
      <w:marTop w:val="0"/>
      <w:marBottom w:val="0"/>
      <w:divBdr>
        <w:top w:val="none" w:sz="0" w:space="0" w:color="auto"/>
        <w:left w:val="none" w:sz="0" w:space="0" w:color="auto"/>
        <w:bottom w:val="none" w:sz="0" w:space="0" w:color="auto"/>
        <w:right w:val="none" w:sz="0" w:space="0" w:color="auto"/>
      </w:divBdr>
      <w:divsChild>
        <w:div w:id="23559708">
          <w:marLeft w:val="1166"/>
          <w:marRight w:val="0"/>
          <w:marTop w:val="0"/>
          <w:marBottom w:val="0"/>
          <w:divBdr>
            <w:top w:val="none" w:sz="0" w:space="0" w:color="auto"/>
            <w:left w:val="none" w:sz="0" w:space="0" w:color="auto"/>
            <w:bottom w:val="none" w:sz="0" w:space="0" w:color="auto"/>
            <w:right w:val="none" w:sz="0" w:space="0" w:color="auto"/>
          </w:divBdr>
        </w:div>
        <w:div w:id="63534997">
          <w:marLeft w:val="1166"/>
          <w:marRight w:val="0"/>
          <w:marTop w:val="0"/>
          <w:marBottom w:val="0"/>
          <w:divBdr>
            <w:top w:val="none" w:sz="0" w:space="0" w:color="auto"/>
            <w:left w:val="none" w:sz="0" w:space="0" w:color="auto"/>
            <w:bottom w:val="none" w:sz="0" w:space="0" w:color="auto"/>
            <w:right w:val="none" w:sz="0" w:space="0" w:color="auto"/>
          </w:divBdr>
        </w:div>
        <w:div w:id="245580387">
          <w:marLeft w:val="446"/>
          <w:marRight w:val="0"/>
          <w:marTop w:val="0"/>
          <w:marBottom w:val="0"/>
          <w:divBdr>
            <w:top w:val="none" w:sz="0" w:space="0" w:color="auto"/>
            <w:left w:val="none" w:sz="0" w:space="0" w:color="auto"/>
            <w:bottom w:val="none" w:sz="0" w:space="0" w:color="auto"/>
            <w:right w:val="none" w:sz="0" w:space="0" w:color="auto"/>
          </w:divBdr>
        </w:div>
        <w:div w:id="829714462">
          <w:marLeft w:val="446"/>
          <w:marRight w:val="0"/>
          <w:marTop w:val="0"/>
          <w:marBottom w:val="0"/>
          <w:divBdr>
            <w:top w:val="none" w:sz="0" w:space="0" w:color="auto"/>
            <w:left w:val="none" w:sz="0" w:space="0" w:color="auto"/>
            <w:bottom w:val="none" w:sz="0" w:space="0" w:color="auto"/>
            <w:right w:val="none" w:sz="0" w:space="0" w:color="auto"/>
          </w:divBdr>
        </w:div>
        <w:div w:id="1113868080">
          <w:marLeft w:val="1166"/>
          <w:marRight w:val="0"/>
          <w:marTop w:val="0"/>
          <w:marBottom w:val="0"/>
          <w:divBdr>
            <w:top w:val="none" w:sz="0" w:space="0" w:color="auto"/>
            <w:left w:val="none" w:sz="0" w:space="0" w:color="auto"/>
            <w:bottom w:val="none" w:sz="0" w:space="0" w:color="auto"/>
            <w:right w:val="none" w:sz="0" w:space="0" w:color="auto"/>
          </w:divBdr>
        </w:div>
      </w:divsChild>
    </w:div>
    <w:div w:id="312831147">
      <w:bodyDiv w:val="1"/>
      <w:marLeft w:val="0"/>
      <w:marRight w:val="0"/>
      <w:marTop w:val="0"/>
      <w:marBottom w:val="0"/>
      <w:divBdr>
        <w:top w:val="none" w:sz="0" w:space="0" w:color="auto"/>
        <w:left w:val="none" w:sz="0" w:space="0" w:color="auto"/>
        <w:bottom w:val="none" w:sz="0" w:space="0" w:color="auto"/>
        <w:right w:val="none" w:sz="0" w:space="0" w:color="auto"/>
      </w:divBdr>
      <w:divsChild>
        <w:div w:id="1538547402">
          <w:marLeft w:val="0"/>
          <w:marRight w:val="0"/>
          <w:marTop w:val="0"/>
          <w:marBottom w:val="0"/>
          <w:divBdr>
            <w:top w:val="none" w:sz="0" w:space="0" w:color="auto"/>
            <w:left w:val="none" w:sz="0" w:space="0" w:color="auto"/>
            <w:bottom w:val="none" w:sz="0" w:space="0" w:color="auto"/>
            <w:right w:val="none" w:sz="0" w:space="0" w:color="auto"/>
          </w:divBdr>
          <w:divsChild>
            <w:div w:id="172502148">
              <w:marLeft w:val="0"/>
              <w:marRight w:val="0"/>
              <w:marTop w:val="0"/>
              <w:marBottom w:val="0"/>
              <w:divBdr>
                <w:top w:val="none" w:sz="0" w:space="0" w:color="auto"/>
                <w:left w:val="none" w:sz="0" w:space="0" w:color="auto"/>
                <w:bottom w:val="none" w:sz="0" w:space="0" w:color="auto"/>
                <w:right w:val="none" w:sz="0" w:space="0" w:color="auto"/>
              </w:divBdr>
            </w:div>
            <w:div w:id="497352786">
              <w:marLeft w:val="0"/>
              <w:marRight w:val="0"/>
              <w:marTop w:val="0"/>
              <w:marBottom w:val="0"/>
              <w:divBdr>
                <w:top w:val="none" w:sz="0" w:space="0" w:color="auto"/>
                <w:left w:val="none" w:sz="0" w:space="0" w:color="auto"/>
                <w:bottom w:val="none" w:sz="0" w:space="0" w:color="auto"/>
                <w:right w:val="none" w:sz="0" w:space="0" w:color="auto"/>
              </w:divBdr>
            </w:div>
            <w:div w:id="630095040">
              <w:marLeft w:val="0"/>
              <w:marRight w:val="0"/>
              <w:marTop w:val="0"/>
              <w:marBottom w:val="0"/>
              <w:divBdr>
                <w:top w:val="none" w:sz="0" w:space="0" w:color="auto"/>
                <w:left w:val="none" w:sz="0" w:space="0" w:color="auto"/>
                <w:bottom w:val="none" w:sz="0" w:space="0" w:color="auto"/>
                <w:right w:val="none" w:sz="0" w:space="0" w:color="auto"/>
              </w:divBdr>
            </w:div>
            <w:div w:id="680395582">
              <w:marLeft w:val="0"/>
              <w:marRight w:val="0"/>
              <w:marTop w:val="0"/>
              <w:marBottom w:val="0"/>
              <w:divBdr>
                <w:top w:val="none" w:sz="0" w:space="0" w:color="auto"/>
                <w:left w:val="none" w:sz="0" w:space="0" w:color="auto"/>
                <w:bottom w:val="none" w:sz="0" w:space="0" w:color="auto"/>
                <w:right w:val="none" w:sz="0" w:space="0" w:color="auto"/>
              </w:divBdr>
            </w:div>
            <w:div w:id="810563807">
              <w:marLeft w:val="0"/>
              <w:marRight w:val="0"/>
              <w:marTop w:val="0"/>
              <w:marBottom w:val="0"/>
              <w:divBdr>
                <w:top w:val="none" w:sz="0" w:space="0" w:color="auto"/>
                <w:left w:val="none" w:sz="0" w:space="0" w:color="auto"/>
                <w:bottom w:val="none" w:sz="0" w:space="0" w:color="auto"/>
                <w:right w:val="none" w:sz="0" w:space="0" w:color="auto"/>
              </w:divBdr>
            </w:div>
            <w:div w:id="951937857">
              <w:marLeft w:val="0"/>
              <w:marRight w:val="0"/>
              <w:marTop w:val="0"/>
              <w:marBottom w:val="0"/>
              <w:divBdr>
                <w:top w:val="none" w:sz="0" w:space="0" w:color="auto"/>
                <w:left w:val="none" w:sz="0" w:space="0" w:color="auto"/>
                <w:bottom w:val="none" w:sz="0" w:space="0" w:color="auto"/>
                <w:right w:val="none" w:sz="0" w:space="0" w:color="auto"/>
              </w:divBdr>
            </w:div>
            <w:div w:id="967012980">
              <w:marLeft w:val="0"/>
              <w:marRight w:val="0"/>
              <w:marTop w:val="0"/>
              <w:marBottom w:val="0"/>
              <w:divBdr>
                <w:top w:val="none" w:sz="0" w:space="0" w:color="auto"/>
                <w:left w:val="none" w:sz="0" w:space="0" w:color="auto"/>
                <w:bottom w:val="none" w:sz="0" w:space="0" w:color="auto"/>
                <w:right w:val="none" w:sz="0" w:space="0" w:color="auto"/>
              </w:divBdr>
            </w:div>
            <w:div w:id="1071853727">
              <w:marLeft w:val="0"/>
              <w:marRight w:val="0"/>
              <w:marTop w:val="0"/>
              <w:marBottom w:val="0"/>
              <w:divBdr>
                <w:top w:val="none" w:sz="0" w:space="0" w:color="auto"/>
                <w:left w:val="none" w:sz="0" w:space="0" w:color="auto"/>
                <w:bottom w:val="none" w:sz="0" w:space="0" w:color="auto"/>
                <w:right w:val="none" w:sz="0" w:space="0" w:color="auto"/>
              </w:divBdr>
            </w:div>
            <w:div w:id="1109398919">
              <w:marLeft w:val="0"/>
              <w:marRight w:val="0"/>
              <w:marTop w:val="0"/>
              <w:marBottom w:val="0"/>
              <w:divBdr>
                <w:top w:val="none" w:sz="0" w:space="0" w:color="auto"/>
                <w:left w:val="none" w:sz="0" w:space="0" w:color="auto"/>
                <w:bottom w:val="none" w:sz="0" w:space="0" w:color="auto"/>
                <w:right w:val="none" w:sz="0" w:space="0" w:color="auto"/>
              </w:divBdr>
            </w:div>
            <w:div w:id="1375349552">
              <w:marLeft w:val="0"/>
              <w:marRight w:val="0"/>
              <w:marTop w:val="0"/>
              <w:marBottom w:val="0"/>
              <w:divBdr>
                <w:top w:val="none" w:sz="0" w:space="0" w:color="auto"/>
                <w:left w:val="none" w:sz="0" w:space="0" w:color="auto"/>
                <w:bottom w:val="none" w:sz="0" w:space="0" w:color="auto"/>
                <w:right w:val="none" w:sz="0" w:space="0" w:color="auto"/>
              </w:divBdr>
            </w:div>
            <w:div w:id="1398212198">
              <w:marLeft w:val="0"/>
              <w:marRight w:val="0"/>
              <w:marTop w:val="0"/>
              <w:marBottom w:val="0"/>
              <w:divBdr>
                <w:top w:val="none" w:sz="0" w:space="0" w:color="auto"/>
                <w:left w:val="none" w:sz="0" w:space="0" w:color="auto"/>
                <w:bottom w:val="none" w:sz="0" w:space="0" w:color="auto"/>
                <w:right w:val="none" w:sz="0" w:space="0" w:color="auto"/>
              </w:divBdr>
            </w:div>
            <w:div w:id="1419254851">
              <w:marLeft w:val="0"/>
              <w:marRight w:val="0"/>
              <w:marTop w:val="0"/>
              <w:marBottom w:val="0"/>
              <w:divBdr>
                <w:top w:val="none" w:sz="0" w:space="0" w:color="auto"/>
                <w:left w:val="none" w:sz="0" w:space="0" w:color="auto"/>
                <w:bottom w:val="none" w:sz="0" w:space="0" w:color="auto"/>
                <w:right w:val="none" w:sz="0" w:space="0" w:color="auto"/>
              </w:divBdr>
            </w:div>
            <w:div w:id="1427772530">
              <w:marLeft w:val="0"/>
              <w:marRight w:val="0"/>
              <w:marTop w:val="0"/>
              <w:marBottom w:val="0"/>
              <w:divBdr>
                <w:top w:val="none" w:sz="0" w:space="0" w:color="auto"/>
                <w:left w:val="none" w:sz="0" w:space="0" w:color="auto"/>
                <w:bottom w:val="none" w:sz="0" w:space="0" w:color="auto"/>
                <w:right w:val="none" w:sz="0" w:space="0" w:color="auto"/>
              </w:divBdr>
            </w:div>
            <w:div w:id="1471098365">
              <w:marLeft w:val="0"/>
              <w:marRight w:val="0"/>
              <w:marTop w:val="0"/>
              <w:marBottom w:val="0"/>
              <w:divBdr>
                <w:top w:val="none" w:sz="0" w:space="0" w:color="auto"/>
                <w:left w:val="none" w:sz="0" w:space="0" w:color="auto"/>
                <w:bottom w:val="none" w:sz="0" w:space="0" w:color="auto"/>
                <w:right w:val="none" w:sz="0" w:space="0" w:color="auto"/>
              </w:divBdr>
            </w:div>
            <w:div w:id="1478958862">
              <w:marLeft w:val="0"/>
              <w:marRight w:val="0"/>
              <w:marTop w:val="0"/>
              <w:marBottom w:val="0"/>
              <w:divBdr>
                <w:top w:val="none" w:sz="0" w:space="0" w:color="auto"/>
                <w:left w:val="none" w:sz="0" w:space="0" w:color="auto"/>
                <w:bottom w:val="none" w:sz="0" w:space="0" w:color="auto"/>
                <w:right w:val="none" w:sz="0" w:space="0" w:color="auto"/>
              </w:divBdr>
            </w:div>
            <w:div w:id="1538153707">
              <w:marLeft w:val="0"/>
              <w:marRight w:val="0"/>
              <w:marTop w:val="0"/>
              <w:marBottom w:val="0"/>
              <w:divBdr>
                <w:top w:val="none" w:sz="0" w:space="0" w:color="auto"/>
                <w:left w:val="none" w:sz="0" w:space="0" w:color="auto"/>
                <w:bottom w:val="none" w:sz="0" w:space="0" w:color="auto"/>
                <w:right w:val="none" w:sz="0" w:space="0" w:color="auto"/>
              </w:divBdr>
            </w:div>
            <w:div w:id="1689015301">
              <w:marLeft w:val="0"/>
              <w:marRight w:val="0"/>
              <w:marTop w:val="0"/>
              <w:marBottom w:val="0"/>
              <w:divBdr>
                <w:top w:val="none" w:sz="0" w:space="0" w:color="auto"/>
                <w:left w:val="none" w:sz="0" w:space="0" w:color="auto"/>
                <w:bottom w:val="none" w:sz="0" w:space="0" w:color="auto"/>
                <w:right w:val="none" w:sz="0" w:space="0" w:color="auto"/>
              </w:divBdr>
            </w:div>
            <w:div w:id="1694499601">
              <w:marLeft w:val="0"/>
              <w:marRight w:val="0"/>
              <w:marTop w:val="0"/>
              <w:marBottom w:val="0"/>
              <w:divBdr>
                <w:top w:val="none" w:sz="0" w:space="0" w:color="auto"/>
                <w:left w:val="none" w:sz="0" w:space="0" w:color="auto"/>
                <w:bottom w:val="none" w:sz="0" w:space="0" w:color="auto"/>
                <w:right w:val="none" w:sz="0" w:space="0" w:color="auto"/>
              </w:divBdr>
            </w:div>
            <w:div w:id="1731034158">
              <w:marLeft w:val="0"/>
              <w:marRight w:val="0"/>
              <w:marTop w:val="0"/>
              <w:marBottom w:val="0"/>
              <w:divBdr>
                <w:top w:val="none" w:sz="0" w:space="0" w:color="auto"/>
                <w:left w:val="none" w:sz="0" w:space="0" w:color="auto"/>
                <w:bottom w:val="none" w:sz="0" w:space="0" w:color="auto"/>
                <w:right w:val="none" w:sz="0" w:space="0" w:color="auto"/>
              </w:divBdr>
            </w:div>
            <w:div w:id="1743486439">
              <w:marLeft w:val="0"/>
              <w:marRight w:val="0"/>
              <w:marTop w:val="0"/>
              <w:marBottom w:val="0"/>
              <w:divBdr>
                <w:top w:val="none" w:sz="0" w:space="0" w:color="auto"/>
                <w:left w:val="none" w:sz="0" w:space="0" w:color="auto"/>
                <w:bottom w:val="none" w:sz="0" w:space="0" w:color="auto"/>
                <w:right w:val="none" w:sz="0" w:space="0" w:color="auto"/>
              </w:divBdr>
            </w:div>
            <w:div w:id="1769806962">
              <w:marLeft w:val="0"/>
              <w:marRight w:val="0"/>
              <w:marTop w:val="0"/>
              <w:marBottom w:val="0"/>
              <w:divBdr>
                <w:top w:val="none" w:sz="0" w:space="0" w:color="auto"/>
                <w:left w:val="none" w:sz="0" w:space="0" w:color="auto"/>
                <w:bottom w:val="none" w:sz="0" w:space="0" w:color="auto"/>
                <w:right w:val="none" w:sz="0" w:space="0" w:color="auto"/>
              </w:divBdr>
            </w:div>
            <w:div w:id="1884319424">
              <w:marLeft w:val="0"/>
              <w:marRight w:val="0"/>
              <w:marTop w:val="0"/>
              <w:marBottom w:val="0"/>
              <w:divBdr>
                <w:top w:val="none" w:sz="0" w:space="0" w:color="auto"/>
                <w:left w:val="none" w:sz="0" w:space="0" w:color="auto"/>
                <w:bottom w:val="none" w:sz="0" w:space="0" w:color="auto"/>
                <w:right w:val="none" w:sz="0" w:space="0" w:color="auto"/>
              </w:divBdr>
            </w:div>
            <w:div w:id="1971589915">
              <w:marLeft w:val="0"/>
              <w:marRight w:val="0"/>
              <w:marTop w:val="0"/>
              <w:marBottom w:val="0"/>
              <w:divBdr>
                <w:top w:val="none" w:sz="0" w:space="0" w:color="auto"/>
                <w:left w:val="none" w:sz="0" w:space="0" w:color="auto"/>
                <w:bottom w:val="none" w:sz="0" w:space="0" w:color="auto"/>
                <w:right w:val="none" w:sz="0" w:space="0" w:color="auto"/>
              </w:divBdr>
            </w:div>
            <w:div w:id="2017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6062">
      <w:bodyDiv w:val="1"/>
      <w:marLeft w:val="0"/>
      <w:marRight w:val="0"/>
      <w:marTop w:val="0"/>
      <w:marBottom w:val="0"/>
      <w:divBdr>
        <w:top w:val="none" w:sz="0" w:space="0" w:color="auto"/>
        <w:left w:val="none" w:sz="0" w:space="0" w:color="auto"/>
        <w:bottom w:val="none" w:sz="0" w:space="0" w:color="auto"/>
        <w:right w:val="none" w:sz="0" w:space="0" w:color="auto"/>
      </w:divBdr>
    </w:div>
    <w:div w:id="490026153">
      <w:bodyDiv w:val="1"/>
      <w:marLeft w:val="0"/>
      <w:marRight w:val="0"/>
      <w:marTop w:val="0"/>
      <w:marBottom w:val="0"/>
      <w:divBdr>
        <w:top w:val="none" w:sz="0" w:space="0" w:color="auto"/>
        <w:left w:val="none" w:sz="0" w:space="0" w:color="auto"/>
        <w:bottom w:val="none" w:sz="0" w:space="0" w:color="auto"/>
        <w:right w:val="none" w:sz="0" w:space="0" w:color="auto"/>
      </w:divBdr>
      <w:divsChild>
        <w:div w:id="566577113">
          <w:marLeft w:val="720"/>
          <w:marRight w:val="0"/>
          <w:marTop w:val="0"/>
          <w:marBottom w:val="0"/>
          <w:divBdr>
            <w:top w:val="none" w:sz="0" w:space="0" w:color="auto"/>
            <w:left w:val="none" w:sz="0" w:space="0" w:color="auto"/>
            <w:bottom w:val="none" w:sz="0" w:space="0" w:color="auto"/>
            <w:right w:val="none" w:sz="0" w:space="0" w:color="auto"/>
          </w:divBdr>
        </w:div>
        <w:div w:id="2098550468">
          <w:marLeft w:val="720"/>
          <w:marRight w:val="0"/>
          <w:marTop w:val="0"/>
          <w:marBottom w:val="0"/>
          <w:divBdr>
            <w:top w:val="none" w:sz="0" w:space="0" w:color="auto"/>
            <w:left w:val="none" w:sz="0" w:space="0" w:color="auto"/>
            <w:bottom w:val="none" w:sz="0" w:space="0" w:color="auto"/>
            <w:right w:val="none" w:sz="0" w:space="0" w:color="auto"/>
          </w:divBdr>
        </w:div>
      </w:divsChild>
    </w:div>
    <w:div w:id="531844679">
      <w:bodyDiv w:val="1"/>
      <w:marLeft w:val="0"/>
      <w:marRight w:val="0"/>
      <w:marTop w:val="0"/>
      <w:marBottom w:val="0"/>
      <w:divBdr>
        <w:top w:val="none" w:sz="0" w:space="0" w:color="auto"/>
        <w:left w:val="none" w:sz="0" w:space="0" w:color="auto"/>
        <w:bottom w:val="none" w:sz="0" w:space="0" w:color="auto"/>
        <w:right w:val="none" w:sz="0" w:space="0" w:color="auto"/>
      </w:divBdr>
    </w:div>
    <w:div w:id="570430052">
      <w:bodyDiv w:val="1"/>
      <w:marLeft w:val="0"/>
      <w:marRight w:val="0"/>
      <w:marTop w:val="0"/>
      <w:marBottom w:val="0"/>
      <w:divBdr>
        <w:top w:val="none" w:sz="0" w:space="0" w:color="auto"/>
        <w:left w:val="none" w:sz="0" w:space="0" w:color="auto"/>
        <w:bottom w:val="none" w:sz="0" w:space="0" w:color="auto"/>
        <w:right w:val="none" w:sz="0" w:space="0" w:color="auto"/>
      </w:divBdr>
      <w:divsChild>
        <w:div w:id="1751846366">
          <w:marLeft w:val="446"/>
          <w:marRight w:val="0"/>
          <w:marTop w:val="0"/>
          <w:marBottom w:val="0"/>
          <w:divBdr>
            <w:top w:val="none" w:sz="0" w:space="0" w:color="auto"/>
            <w:left w:val="none" w:sz="0" w:space="0" w:color="auto"/>
            <w:bottom w:val="none" w:sz="0" w:space="0" w:color="auto"/>
            <w:right w:val="none" w:sz="0" w:space="0" w:color="auto"/>
          </w:divBdr>
        </w:div>
        <w:div w:id="2138133899">
          <w:marLeft w:val="446"/>
          <w:marRight w:val="0"/>
          <w:marTop w:val="0"/>
          <w:marBottom w:val="0"/>
          <w:divBdr>
            <w:top w:val="none" w:sz="0" w:space="0" w:color="auto"/>
            <w:left w:val="none" w:sz="0" w:space="0" w:color="auto"/>
            <w:bottom w:val="none" w:sz="0" w:space="0" w:color="auto"/>
            <w:right w:val="none" w:sz="0" w:space="0" w:color="auto"/>
          </w:divBdr>
        </w:div>
        <w:div w:id="405223115">
          <w:marLeft w:val="1166"/>
          <w:marRight w:val="0"/>
          <w:marTop w:val="0"/>
          <w:marBottom w:val="0"/>
          <w:divBdr>
            <w:top w:val="none" w:sz="0" w:space="0" w:color="auto"/>
            <w:left w:val="none" w:sz="0" w:space="0" w:color="auto"/>
            <w:bottom w:val="none" w:sz="0" w:space="0" w:color="auto"/>
            <w:right w:val="none" w:sz="0" w:space="0" w:color="auto"/>
          </w:divBdr>
        </w:div>
        <w:div w:id="460929149">
          <w:marLeft w:val="1166"/>
          <w:marRight w:val="0"/>
          <w:marTop w:val="0"/>
          <w:marBottom w:val="0"/>
          <w:divBdr>
            <w:top w:val="none" w:sz="0" w:space="0" w:color="auto"/>
            <w:left w:val="none" w:sz="0" w:space="0" w:color="auto"/>
            <w:bottom w:val="none" w:sz="0" w:space="0" w:color="auto"/>
            <w:right w:val="none" w:sz="0" w:space="0" w:color="auto"/>
          </w:divBdr>
        </w:div>
      </w:divsChild>
    </w:div>
    <w:div w:id="570581372">
      <w:bodyDiv w:val="1"/>
      <w:marLeft w:val="0"/>
      <w:marRight w:val="0"/>
      <w:marTop w:val="0"/>
      <w:marBottom w:val="0"/>
      <w:divBdr>
        <w:top w:val="none" w:sz="0" w:space="0" w:color="auto"/>
        <w:left w:val="none" w:sz="0" w:space="0" w:color="auto"/>
        <w:bottom w:val="none" w:sz="0" w:space="0" w:color="auto"/>
        <w:right w:val="none" w:sz="0" w:space="0" w:color="auto"/>
      </w:divBdr>
    </w:div>
    <w:div w:id="672755893">
      <w:bodyDiv w:val="1"/>
      <w:marLeft w:val="0"/>
      <w:marRight w:val="0"/>
      <w:marTop w:val="0"/>
      <w:marBottom w:val="0"/>
      <w:divBdr>
        <w:top w:val="none" w:sz="0" w:space="0" w:color="auto"/>
        <w:left w:val="none" w:sz="0" w:space="0" w:color="auto"/>
        <w:bottom w:val="none" w:sz="0" w:space="0" w:color="auto"/>
        <w:right w:val="none" w:sz="0" w:space="0" w:color="auto"/>
      </w:divBdr>
    </w:div>
    <w:div w:id="705718090">
      <w:bodyDiv w:val="1"/>
      <w:marLeft w:val="0"/>
      <w:marRight w:val="0"/>
      <w:marTop w:val="0"/>
      <w:marBottom w:val="0"/>
      <w:divBdr>
        <w:top w:val="none" w:sz="0" w:space="0" w:color="auto"/>
        <w:left w:val="none" w:sz="0" w:space="0" w:color="auto"/>
        <w:bottom w:val="none" w:sz="0" w:space="0" w:color="auto"/>
        <w:right w:val="none" w:sz="0" w:space="0" w:color="auto"/>
      </w:divBdr>
      <w:divsChild>
        <w:div w:id="1018504636">
          <w:marLeft w:val="0"/>
          <w:marRight w:val="0"/>
          <w:marTop w:val="0"/>
          <w:marBottom w:val="0"/>
          <w:divBdr>
            <w:top w:val="none" w:sz="0" w:space="0" w:color="auto"/>
            <w:left w:val="none" w:sz="0" w:space="0" w:color="auto"/>
            <w:bottom w:val="none" w:sz="0" w:space="0" w:color="auto"/>
            <w:right w:val="none" w:sz="0" w:space="0" w:color="auto"/>
          </w:divBdr>
          <w:divsChild>
            <w:div w:id="288098016">
              <w:marLeft w:val="0"/>
              <w:marRight w:val="0"/>
              <w:marTop w:val="0"/>
              <w:marBottom w:val="0"/>
              <w:divBdr>
                <w:top w:val="none" w:sz="0" w:space="0" w:color="auto"/>
                <w:left w:val="none" w:sz="0" w:space="0" w:color="auto"/>
                <w:bottom w:val="none" w:sz="0" w:space="0" w:color="auto"/>
                <w:right w:val="none" w:sz="0" w:space="0" w:color="auto"/>
              </w:divBdr>
            </w:div>
            <w:div w:id="473524577">
              <w:marLeft w:val="0"/>
              <w:marRight w:val="0"/>
              <w:marTop w:val="0"/>
              <w:marBottom w:val="0"/>
              <w:divBdr>
                <w:top w:val="none" w:sz="0" w:space="0" w:color="auto"/>
                <w:left w:val="none" w:sz="0" w:space="0" w:color="auto"/>
                <w:bottom w:val="none" w:sz="0" w:space="0" w:color="auto"/>
                <w:right w:val="none" w:sz="0" w:space="0" w:color="auto"/>
              </w:divBdr>
            </w:div>
            <w:div w:id="550729976">
              <w:marLeft w:val="0"/>
              <w:marRight w:val="0"/>
              <w:marTop w:val="0"/>
              <w:marBottom w:val="0"/>
              <w:divBdr>
                <w:top w:val="none" w:sz="0" w:space="0" w:color="auto"/>
                <w:left w:val="none" w:sz="0" w:space="0" w:color="auto"/>
                <w:bottom w:val="none" w:sz="0" w:space="0" w:color="auto"/>
                <w:right w:val="none" w:sz="0" w:space="0" w:color="auto"/>
              </w:divBdr>
            </w:div>
            <w:div w:id="1024208263">
              <w:marLeft w:val="0"/>
              <w:marRight w:val="0"/>
              <w:marTop w:val="0"/>
              <w:marBottom w:val="0"/>
              <w:divBdr>
                <w:top w:val="none" w:sz="0" w:space="0" w:color="auto"/>
                <w:left w:val="none" w:sz="0" w:space="0" w:color="auto"/>
                <w:bottom w:val="none" w:sz="0" w:space="0" w:color="auto"/>
                <w:right w:val="none" w:sz="0" w:space="0" w:color="auto"/>
              </w:divBdr>
            </w:div>
            <w:div w:id="1167671083">
              <w:marLeft w:val="0"/>
              <w:marRight w:val="0"/>
              <w:marTop w:val="0"/>
              <w:marBottom w:val="0"/>
              <w:divBdr>
                <w:top w:val="none" w:sz="0" w:space="0" w:color="auto"/>
                <w:left w:val="none" w:sz="0" w:space="0" w:color="auto"/>
                <w:bottom w:val="none" w:sz="0" w:space="0" w:color="auto"/>
                <w:right w:val="none" w:sz="0" w:space="0" w:color="auto"/>
              </w:divBdr>
            </w:div>
            <w:div w:id="1276254920">
              <w:marLeft w:val="0"/>
              <w:marRight w:val="0"/>
              <w:marTop w:val="0"/>
              <w:marBottom w:val="0"/>
              <w:divBdr>
                <w:top w:val="none" w:sz="0" w:space="0" w:color="auto"/>
                <w:left w:val="none" w:sz="0" w:space="0" w:color="auto"/>
                <w:bottom w:val="none" w:sz="0" w:space="0" w:color="auto"/>
                <w:right w:val="none" w:sz="0" w:space="0" w:color="auto"/>
              </w:divBdr>
            </w:div>
            <w:div w:id="1752122007">
              <w:marLeft w:val="0"/>
              <w:marRight w:val="0"/>
              <w:marTop w:val="0"/>
              <w:marBottom w:val="0"/>
              <w:divBdr>
                <w:top w:val="none" w:sz="0" w:space="0" w:color="auto"/>
                <w:left w:val="none" w:sz="0" w:space="0" w:color="auto"/>
                <w:bottom w:val="none" w:sz="0" w:space="0" w:color="auto"/>
                <w:right w:val="none" w:sz="0" w:space="0" w:color="auto"/>
              </w:divBdr>
            </w:div>
            <w:div w:id="1990160699">
              <w:marLeft w:val="0"/>
              <w:marRight w:val="0"/>
              <w:marTop w:val="0"/>
              <w:marBottom w:val="0"/>
              <w:divBdr>
                <w:top w:val="none" w:sz="0" w:space="0" w:color="auto"/>
                <w:left w:val="none" w:sz="0" w:space="0" w:color="auto"/>
                <w:bottom w:val="none" w:sz="0" w:space="0" w:color="auto"/>
                <w:right w:val="none" w:sz="0" w:space="0" w:color="auto"/>
              </w:divBdr>
            </w:div>
            <w:div w:id="21159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0455">
      <w:bodyDiv w:val="1"/>
      <w:marLeft w:val="0"/>
      <w:marRight w:val="0"/>
      <w:marTop w:val="0"/>
      <w:marBottom w:val="0"/>
      <w:divBdr>
        <w:top w:val="none" w:sz="0" w:space="0" w:color="auto"/>
        <w:left w:val="none" w:sz="0" w:space="0" w:color="auto"/>
        <w:bottom w:val="none" w:sz="0" w:space="0" w:color="auto"/>
        <w:right w:val="none" w:sz="0" w:space="0" w:color="auto"/>
      </w:divBdr>
    </w:div>
    <w:div w:id="810176349">
      <w:bodyDiv w:val="1"/>
      <w:marLeft w:val="0"/>
      <w:marRight w:val="0"/>
      <w:marTop w:val="0"/>
      <w:marBottom w:val="0"/>
      <w:divBdr>
        <w:top w:val="none" w:sz="0" w:space="0" w:color="auto"/>
        <w:left w:val="none" w:sz="0" w:space="0" w:color="auto"/>
        <w:bottom w:val="none" w:sz="0" w:space="0" w:color="auto"/>
        <w:right w:val="none" w:sz="0" w:space="0" w:color="auto"/>
      </w:divBdr>
      <w:divsChild>
        <w:div w:id="15469450">
          <w:marLeft w:val="0"/>
          <w:marRight w:val="0"/>
          <w:marTop w:val="0"/>
          <w:marBottom w:val="0"/>
          <w:divBdr>
            <w:top w:val="none" w:sz="0" w:space="0" w:color="auto"/>
            <w:left w:val="none" w:sz="0" w:space="0" w:color="auto"/>
            <w:bottom w:val="none" w:sz="0" w:space="0" w:color="auto"/>
            <w:right w:val="none" w:sz="0" w:space="0" w:color="auto"/>
          </w:divBdr>
          <w:divsChild>
            <w:div w:id="8484652">
              <w:marLeft w:val="0"/>
              <w:marRight w:val="0"/>
              <w:marTop w:val="0"/>
              <w:marBottom w:val="0"/>
              <w:divBdr>
                <w:top w:val="none" w:sz="0" w:space="0" w:color="auto"/>
                <w:left w:val="none" w:sz="0" w:space="0" w:color="auto"/>
                <w:bottom w:val="none" w:sz="0" w:space="0" w:color="auto"/>
                <w:right w:val="none" w:sz="0" w:space="0" w:color="auto"/>
              </w:divBdr>
            </w:div>
            <w:div w:id="908807046">
              <w:marLeft w:val="0"/>
              <w:marRight w:val="0"/>
              <w:marTop w:val="0"/>
              <w:marBottom w:val="0"/>
              <w:divBdr>
                <w:top w:val="none" w:sz="0" w:space="0" w:color="auto"/>
                <w:left w:val="none" w:sz="0" w:space="0" w:color="auto"/>
                <w:bottom w:val="none" w:sz="0" w:space="0" w:color="auto"/>
                <w:right w:val="none" w:sz="0" w:space="0" w:color="auto"/>
              </w:divBdr>
            </w:div>
            <w:div w:id="954678608">
              <w:marLeft w:val="0"/>
              <w:marRight w:val="0"/>
              <w:marTop w:val="0"/>
              <w:marBottom w:val="0"/>
              <w:divBdr>
                <w:top w:val="none" w:sz="0" w:space="0" w:color="auto"/>
                <w:left w:val="none" w:sz="0" w:space="0" w:color="auto"/>
                <w:bottom w:val="none" w:sz="0" w:space="0" w:color="auto"/>
                <w:right w:val="none" w:sz="0" w:space="0" w:color="auto"/>
              </w:divBdr>
            </w:div>
            <w:div w:id="1498502023">
              <w:marLeft w:val="0"/>
              <w:marRight w:val="0"/>
              <w:marTop w:val="0"/>
              <w:marBottom w:val="0"/>
              <w:divBdr>
                <w:top w:val="none" w:sz="0" w:space="0" w:color="auto"/>
                <w:left w:val="none" w:sz="0" w:space="0" w:color="auto"/>
                <w:bottom w:val="none" w:sz="0" w:space="0" w:color="auto"/>
                <w:right w:val="none" w:sz="0" w:space="0" w:color="auto"/>
              </w:divBdr>
            </w:div>
            <w:div w:id="20177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895">
      <w:bodyDiv w:val="1"/>
      <w:marLeft w:val="0"/>
      <w:marRight w:val="0"/>
      <w:marTop w:val="0"/>
      <w:marBottom w:val="0"/>
      <w:divBdr>
        <w:top w:val="none" w:sz="0" w:space="0" w:color="auto"/>
        <w:left w:val="none" w:sz="0" w:space="0" w:color="auto"/>
        <w:bottom w:val="none" w:sz="0" w:space="0" w:color="auto"/>
        <w:right w:val="none" w:sz="0" w:space="0" w:color="auto"/>
      </w:divBdr>
      <w:divsChild>
        <w:div w:id="157308849">
          <w:marLeft w:val="446"/>
          <w:marRight w:val="0"/>
          <w:marTop w:val="0"/>
          <w:marBottom w:val="0"/>
          <w:divBdr>
            <w:top w:val="none" w:sz="0" w:space="0" w:color="auto"/>
            <w:left w:val="none" w:sz="0" w:space="0" w:color="auto"/>
            <w:bottom w:val="none" w:sz="0" w:space="0" w:color="auto"/>
            <w:right w:val="none" w:sz="0" w:space="0" w:color="auto"/>
          </w:divBdr>
        </w:div>
        <w:div w:id="1139375391">
          <w:marLeft w:val="446"/>
          <w:marRight w:val="0"/>
          <w:marTop w:val="0"/>
          <w:marBottom w:val="0"/>
          <w:divBdr>
            <w:top w:val="none" w:sz="0" w:space="0" w:color="auto"/>
            <w:left w:val="none" w:sz="0" w:space="0" w:color="auto"/>
            <w:bottom w:val="none" w:sz="0" w:space="0" w:color="auto"/>
            <w:right w:val="none" w:sz="0" w:space="0" w:color="auto"/>
          </w:divBdr>
        </w:div>
      </w:divsChild>
    </w:div>
    <w:div w:id="856893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4448">
          <w:marLeft w:val="0"/>
          <w:marRight w:val="0"/>
          <w:marTop w:val="0"/>
          <w:marBottom w:val="0"/>
          <w:divBdr>
            <w:top w:val="none" w:sz="0" w:space="0" w:color="auto"/>
            <w:left w:val="none" w:sz="0" w:space="0" w:color="auto"/>
            <w:bottom w:val="none" w:sz="0" w:space="0" w:color="auto"/>
            <w:right w:val="none" w:sz="0" w:space="0" w:color="auto"/>
          </w:divBdr>
          <w:divsChild>
            <w:div w:id="180248353">
              <w:marLeft w:val="0"/>
              <w:marRight w:val="0"/>
              <w:marTop w:val="0"/>
              <w:marBottom w:val="0"/>
              <w:divBdr>
                <w:top w:val="none" w:sz="0" w:space="0" w:color="auto"/>
                <w:left w:val="none" w:sz="0" w:space="0" w:color="auto"/>
                <w:bottom w:val="none" w:sz="0" w:space="0" w:color="auto"/>
                <w:right w:val="none" w:sz="0" w:space="0" w:color="auto"/>
              </w:divBdr>
            </w:div>
            <w:div w:id="247934187">
              <w:marLeft w:val="0"/>
              <w:marRight w:val="0"/>
              <w:marTop w:val="0"/>
              <w:marBottom w:val="0"/>
              <w:divBdr>
                <w:top w:val="none" w:sz="0" w:space="0" w:color="auto"/>
                <w:left w:val="none" w:sz="0" w:space="0" w:color="auto"/>
                <w:bottom w:val="none" w:sz="0" w:space="0" w:color="auto"/>
                <w:right w:val="none" w:sz="0" w:space="0" w:color="auto"/>
              </w:divBdr>
            </w:div>
            <w:div w:id="349919568">
              <w:marLeft w:val="0"/>
              <w:marRight w:val="0"/>
              <w:marTop w:val="0"/>
              <w:marBottom w:val="0"/>
              <w:divBdr>
                <w:top w:val="none" w:sz="0" w:space="0" w:color="auto"/>
                <w:left w:val="none" w:sz="0" w:space="0" w:color="auto"/>
                <w:bottom w:val="none" w:sz="0" w:space="0" w:color="auto"/>
                <w:right w:val="none" w:sz="0" w:space="0" w:color="auto"/>
              </w:divBdr>
            </w:div>
            <w:div w:id="529028952">
              <w:marLeft w:val="0"/>
              <w:marRight w:val="0"/>
              <w:marTop w:val="0"/>
              <w:marBottom w:val="0"/>
              <w:divBdr>
                <w:top w:val="none" w:sz="0" w:space="0" w:color="auto"/>
                <w:left w:val="none" w:sz="0" w:space="0" w:color="auto"/>
                <w:bottom w:val="none" w:sz="0" w:space="0" w:color="auto"/>
                <w:right w:val="none" w:sz="0" w:space="0" w:color="auto"/>
              </w:divBdr>
            </w:div>
            <w:div w:id="609624139">
              <w:marLeft w:val="0"/>
              <w:marRight w:val="0"/>
              <w:marTop w:val="0"/>
              <w:marBottom w:val="0"/>
              <w:divBdr>
                <w:top w:val="none" w:sz="0" w:space="0" w:color="auto"/>
                <w:left w:val="none" w:sz="0" w:space="0" w:color="auto"/>
                <w:bottom w:val="none" w:sz="0" w:space="0" w:color="auto"/>
                <w:right w:val="none" w:sz="0" w:space="0" w:color="auto"/>
              </w:divBdr>
            </w:div>
            <w:div w:id="696080091">
              <w:marLeft w:val="0"/>
              <w:marRight w:val="0"/>
              <w:marTop w:val="0"/>
              <w:marBottom w:val="0"/>
              <w:divBdr>
                <w:top w:val="none" w:sz="0" w:space="0" w:color="auto"/>
                <w:left w:val="none" w:sz="0" w:space="0" w:color="auto"/>
                <w:bottom w:val="none" w:sz="0" w:space="0" w:color="auto"/>
                <w:right w:val="none" w:sz="0" w:space="0" w:color="auto"/>
              </w:divBdr>
            </w:div>
            <w:div w:id="882133185">
              <w:marLeft w:val="0"/>
              <w:marRight w:val="0"/>
              <w:marTop w:val="0"/>
              <w:marBottom w:val="0"/>
              <w:divBdr>
                <w:top w:val="none" w:sz="0" w:space="0" w:color="auto"/>
                <w:left w:val="none" w:sz="0" w:space="0" w:color="auto"/>
                <w:bottom w:val="none" w:sz="0" w:space="0" w:color="auto"/>
                <w:right w:val="none" w:sz="0" w:space="0" w:color="auto"/>
              </w:divBdr>
            </w:div>
            <w:div w:id="1153641612">
              <w:marLeft w:val="0"/>
              <w:marRight w:val="0"/>
              <w:marTop w:val="0"/>
              <w:marBottom w:val="0"/>
              <w:divBdr>
                <w:top w:val="none" w:sz="0" w:space="0" w:color="auto"/>
                <w:left w:val="none" w:sz="0" w:space="0" w:color="auto"/>
                <w:bottom w:val="none" w:sz="0" w:space="0" w:color="auto"/>
                <w:right w:val="none" w:sz="0" w:space="0" w:color="auto"/>
              </w:divBdr>
            </w:div>
            <w:div w:id="1207376897">
              <w:marLeft w:val="0"/>
              <w:marRight w:val="0"/>
              <w:marTop w:val="0"/>
              <w:marBottom w:val="0"/>
              <w:divBdr>
                <w:top w:val="none" w:sz="0" w:space="0" w:color="auto"/>
                <w:left w:val="none" w:sz="0" w:space="0" w:color="auto"/>
                <w:bottom w:val="none" w:sz="0" w:space="0" w:color="auto"/>
                <w:right w:val="none" w:sz="0" w:space="0" w:color="auto"/>
              </w:divBdr>
            </w:div>
            <w:div w:id="1308513242">
              <w:marLeft w:val="0"/>
              <w:marRight w:val="0"/>
              <w:marTop w:val="0"/>
              <w:marBottom w:val="0"/>
              <w:divBdr>
                <w:top w:val="none" w:sz="0" w:space="0" w:color="auto"/>
                <w:left w:val="none" w:sz="0" w:space="0" w:color="auto"/>
                <w:bottom w:val="none" w:sz="0" w:space="0" w:color="auto"/>
                <w:right w:val="none" w:sz="0" w:space="0" w:color="auto"/>
              </w:divBdr>
            </w:div>
            <w:div w:id="1532300690">
              <w:marLeft w:val="0"/>
              <w:marRight w:val="0"/>
              <w:marTop w:val="0"/>
              <w:marBottom w:val="0"/>
              <w:divBdr>
                <w:top w:val="none" w:sz="0" w:space="0" w:color="auto"/>
                <w:left w:val="none" w:sz="0" w:space="0" w:color="auto"/>
                <w:bottom w:val="none" w:sz="0" w:space="0" w:color="auto"/>
                <w:right w:val="none" w:sz="0" w:space="0" w:color="auto"/>
              </w:divBdr>
            </w:div>
            <w:div w:id="1641035868">
              <w:marLeft w:val="0"/>
              <w:marRight w:val="0"/>
              <w:marTop w:val="0"/>
              <w:marBottom w:val="0"/>
              <w:divBdr>
                <w:top w:val="none" w:sz="0" w:space="0" w:color="auto"/>
                <w:left w:val="none" w:sz="0" w:space="0" w:color="auto"/>
                <w:bottom w:val="none" w:sz="0" w:space="0" w:color="auto"/>
                <w:right w:val="none" w:sz="0" w:space="0" w:color="auto"/>
              </w:divBdr>
            </w:div>
            <w:div w:id="1703166683">
              <w:marLeft w:val="0"/>
              <w:marRight w:val="0"/>
              <w:marTop w:val="0"/>
              <w:marBottom w:val="0"/>
              <w:divBdr>
                <w:top w:val="none" w:sz="0" w:space="0" w:color="auto"/>
                <w:left w:val="none" w:sz="0" w:space="0" w:color="auto"/>
                <w:bottom w:val="none" w:sz="0" w:space="0" w:color="auto"/>
                <w:right w:val="none" w:sz="0" w:space="0" w:color="auto"/>
              </w:divBdr>
            </w:div>
            <w:div w:id="1726021884">
              <w:marLeft w:val="0"/>
              <w:marRight w:val="0"/>
              <w:marTop w:val="0"/>
              <w:marBottom w:val="0"/>
              <w:divBdr>
                <w:top w:val="none" w:sz="0" w:space="0" w:color="auto"/>
                <w:left w:val="none" w:sz="0" w:space="0" w:color="auto"/>
                <w:bottom w:val="none" w:sz="0" w:space="0" w:color="auto"/>
                <w:right w:val="none" w:sz="0" w:space="0" w:color="auto"/>
              </w:divBdr>
            </w:div>
            <w:div w:id="19357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4446">
      <w:bodyDiv w:val="1"/>
      <w:marLeft w:val="0"/>
      <w:marRight w:val="0"/>
      <w:marTop w:val="0"/>
      <w:marBottom w:val="0"/>
      <w:divBdr>
        <w:top w:val="none" w:sz="0" w:space="0" w:color="auto"/>
        <w:left w:val="none" w:sz="0" w:space="0" w:color="auto"/>
        <w:bottom w:val="none" w:sz="0" w:space="0" w:color="auto"/>
        <w:right w:val="none" w:sz="0" w:space="0" w:color="auto"/>
      </w:divBdr>
      <w:divsChild>
        <w:div w:id="1345286133">
          <w:marLeft w:val="0"/>
          <w:marRight w:val="0"/>
          <w:marTop w:val="0"/>
          <w:marBottom w:val="0"/>
          <w:divBdr>
            <w:top w:val="none" w:sz="0" w:space="0" w:color="auto"/>
            <w:left w:val="none" w:sz="0" w:space="0" w:color="auto"/>
            <w:bottom w:val="none" w:sz="0" w:space="0" w:color="auto"/>
            <w:right w:val="none" w:sz="0" w:space="0" w:color="auto"/>
          </w:divBdr>
          <w:divsChild>
            <w:div w:id="301734935">
              <w:marLeft w:val="0"/>
              <w:marRight w:val="0"/>
              <w:marTop w:val="0"/>
              <w:marBottom w:val="0"/>
              <w:divBdr>
                <w:top w:val="none" w:sz="0" w:space="0" w:color="auto"/>
                <w:left w:val="none" w:sz="0" w:space="0" w:color="auto"/>
                <w:bottom w:val="none" w:sz="0" w:space="0" w:color="auto"/>
                <w:right w:val="none" w:sz="0" w:space="0" w:color="auto"/>
              </w:divBdr>
            </w:div>
            <w:div w:id="333997830">
              <w:marLeft w:val="0"/>
              <w:marRight w:val="0"/>
              <w:marTop w:val="0"/>
              <w:marBottom w:val="0"/>
              <w:divBdr>
                <w:top w:val="none" w:sz="0" w:space="0" w:color="auto"/>
                <w:left w:val="none" w:sz="0" w:space="0" w:color="auto"/>
                <w:bottom w:val="none" w:sz="0" w:space="0" w:color="auto"/>
                <w:right w:val="none" w:sz="0" w:space="0" w:color="auto"/>
              </w:divBdr>
            </w:div>
            <w:div w:id="438527425">
              <w:marLeft w:val="0"/>
              <w:marRight w:val="0"/>
              <w:marTop w:val="0"/>
              <w:marBottom w:val="0"/>
              <w:divBdr>
                <w:top w:val="none" w:sz="0" w:space="0" w:color="auto"/>
                <w:left w:val="none" w:sz="0" w:space="0" w:color="auto"/>
                <w:bottom w:val="none" w:sz="0" w:space="0" w:color="auto"/>
                <w:right w:val="none" w:sz="0" w:space="0" w:color="auto"/>
              </w:divBdr>
            </w:div>
            <w:div w:id="464783055">
              <w:marLeft w:val="0"/>
              <w:marRight w:val="0"/>
              <w:marTop w:val="0"/>
              <w:marBottom w:val="0"/>
              <w:divBdr>
                <w:top w:val="none" w:sz="0" w:space="0" w:color="auto"/>
                <w:left w:val="none" w:sz="0" w:space="0" w:color="auto"/>
                <w:bottom w:val="none" w:sz="0" w:space="0" w:color="auto"/>
                <w:right w:val="none" w:sz="0" w:space="0" w:color="auto"/>
              </w:divBdr>
            </w:div>
            <w:div w:id="520322336">
              <w:marLeft w:val="0"/>
              <w:marRight w:val="0"/>
              <w:marTop w:val="0"/>
              <w:marBottom w:val="0"/>
              <w:divBdr>
                <w:top w:val="none" w:sz="0" w:space="0" w:color="auto"/>
                <w:left w:val="none" w:sz="0" w:space="0" w:color="auto"/>
                <w:bottom w:val="none" w:sz="0" w:space="0" w:color="auto"/>
                <w:right w:val="none" w:sz="0" w:space="0" w:color="auto"/>
              </w:divBdr>
            </w:div>
            <w:div w:id="1110199811">
              <w:marLeft w:val="0"/>
              <w:marRight w:val="0"/>
              <w:marTop w:val="0"/>
              <w:marBottom w:val="0"/>
              <w:divBdr>
                <w:top w:val="none" w:sz="0" w:space="0" w:color="auto"/>
                <w:left w:val="none" w:sz="0" w:space="0" w:color="auto"/>
                <w:bottom w:val="none" w:sz="0" w:space="0" w:color="auto"/>
                <w:right w:val="none" w:sz="0" w:space="0" w:color="auto"/>
              </w:divBdr>
            </w:div>
            <w:div w:id="1145507986">
              <w:marLeft w:val="0"/>
              <w:marRight w:val="0"/>
              <w:marTop w:val="0"/>
              <w:marBottom w:val="0"/>
              <w:divBdr>
                <w:top w:val="none" w:sz="0" w:space="0" w:color="auto"/>
                <w:left w:val="none" w:sz="0" w:space="0" w:color="auto"/>
                <w:bottom w:val="none" w:sz="0" w:space="0" w:color="auto"/>
                <w:right w:val="none" w:sz="0" w:space="0" w:color="auto"/>
              </w:divBdr>
            </w:div>
            <w:div w:id="1383678164">
              <w:marLeft w:val="0"/>
              <w:marRight w:val="0"/>
              <w:marTop w:val="0"/>
              <w:marBottom w:val="0"/>
              <w:divBdr>
                <w:top w:val="none" w:sz="0" w:space="0" w:color="auto"/>
                <w:left w:val="none" w:sz="0" w:space="0" w:color="auto"/>
                <w:bottom w:val="none" w:sz="0" w:space="0" w:color="auto"/>
                <w:right w:val="none" w:sz="0" w:space="0" w:color="auto"/>
              </w:divBdr>
            </w:div>
            <w:div w:id="1796682323">
              <w:marLeft w:val="0"/>
              <w:marRight w:val="0"/>
              <w:marTop w:val="0"/>
              <w:marBottom w:val="0"/>
              <w:divBdr>
                <w:top w:val="none" w:sz="0" w:space="0" w:color="auto"/>
                <w:left w:val="none" w:sz="0" w:space="0" w:color="auto"/>
                <w:bottom w:val="none" w:sz="0" w:space="0" w:color="auto"/>
                <w:right w:val="none" w:sz="0" w:space="0" w:color="auto"/>
              </w:divBdr>
            </w:div>
            <w:div w:id="19222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090">
      <w:bodyDiv w:val="1"/>
      <w:marLeft w:val="0"/>
      <w:marRight w:val="0"/>
      <w:marTop w:val="0"/>
      <w:marBottom w:val="0"/>
      <w:divBdr>
        <w:top w:val="none" w:sz="0" w:space="0" w:color="auto"/>
        <w:left w:val="none" w:sz="0" w:space="0" w:color="auto"/>
        <w:bottom w:val="none" w:sz="0" w:space="0" w:color="auto"/>
        <w:right w:val="none" w:sz="0" w:space="0" w:color="auto"/>
      </w:divBdr>
      <w:divsChild>
        <w:div w:id="71971071">
          <w:marLeft w:val="634"/>
          <w:marRight w:val="0"/>
          <w:marTop w:val="0"/>
          <w:marBottom w:val="0"/>
          <w:divBdr>
            <w:top w:val="none" w:sz="0" w:space="0" w:color="auto"/>
            <w:left w:val="none" w:sz="0" w:space="0" w:color="auto"/>
            <w:bottom w:val="none" w:sz="0" w:space="0" w:color="auto"/>
            <w:right w:val="none" w:sz="0" w:space="0" w:color="auto"/>
          </w:divBdr>
        </w:div>
      </w:divsChild>
    </w:div>
    <w:div w:id="908811019">
      <w:bodyDiv w:val="1"/>
      <w:marLeft w:val="0"/>
      <w:marRight w:val="0"/>
      <w:marTop w:val="0"/>
      <w:marBottom w:val="0"/>
      <w:divBdr>
        <w:top w:val="none" w:sz="0" w:space="0" w:color="auto"/>
        <w:left w:val="none" w:sz="0" w:space="0" w:color="auto"/>
        <w:bottom w:val="none" w:sz="0" w:space="0" w:color="auto"/>
        <w:right w:val="none" w:sz="0" w:space="0" w:color="auto"/>
      </w:divBdr>
      <w:divsChild>
        <w:div w:id="1972665698">
          <w:marLeft w:val="0"/>
          <w:marRight w:val="0"/>
          <w:marTop w:val="0"/>
          <w:marBottom w:val="0"/>
          <w:divBdr>
            <w:top w:val="none" w:sz="0" w:space="0" w:color="auto"/>
            <w:left w:val="none" w:sz="0" w:space="0" w:color="auto"/>
            <w:bottom w:val="none" w:sz="0" w:space="0" w:color="auto"/>
            <w:right w:val="none" w:sz="0" w:space="0" w:color="auto"/>
          </w:divBdr>
          <w:divsChild>
            <w:div w:id="17850925">
              <w:marLeft w:val="0"/>
              <w:marRight w:val="0"/>
              <w:marTop w:val="0"/>
              <w:marBottom w:val="0"/>
              <w:divBdr>
                <w:top w:val="none" w:sz="0" w:space="0" w:color="auto"/>
                <w:left w:val="none" w:sz="0" w:space="0" w:color="auto"/>
                <w:bottom w:val="none" w:sz="0" w:space="0" w:color="auto"/>
                <w:right w:val="none" w:sz="0" w:space="0" w:color="auto"/>
              </w:divBdr>
            </w:div>
            <w:div w:id="54163965">
              <w:marLeft w:val="0"/>
              <w:marRight w:val="0"/>
              <w:marTop w:val="0"/>
              <w:marBottom w:val="0"/>
              <w:divBdr>
                <w:top w:val="none" w:sz="0" w:space="0" w:color="auto"/>
                <w:left w:val="none" w:sz="0" w:space="0" w:color="auto"/>
                <w:bottom w:val="none" w:sz="0" w:space="0" w:color="auto"/>
                <w:right w:val="none" w:sz="0" w:space="0" w:color="auto"/>
              </w:divBdr>
            </w:div>
            <w:div w:id="147522113">
              <w:marLeft w:val="0"/>
              <w:marRight w:val="0"/>
              <w:marTop w:val="0"/>
              <w:marBottom w:val="0"/>
              <w:divBdr>
                <w:top w:val="none" w:sz="0" w:space="0" w:color="auto"/>
                <w:left w:val="none" w:sz="0" w:space="0" w:color="auto"/>
                <w:bottom w:val="none" w:sz="0" w:space="0" w:color="auto"/>
                <w:right w:val="none" w:sz="0" w:space="0" w:color="auto"/>
              </w:divBdr>
            </w:div>
            <w:div w:id="240142848">
              <w:marLeft w:val="0"/>
              <w:marRight w:val="0"/>
              <w:marTop w:val="0"/>
              <w:marBottom w:val="0"/>
              <w:divBdr>
                <w:top w:val="none" w:sz="0" w:space="0" w:color="auto"/>
                <w:left w:val="none" w:sz="0" w:space="0" w:color="auto"/>
                <w:bottom w:val="none" w:sz="0" w:space="0" w:color="auto"/>
                <w:right w:val="none" w:sz="0" w:space="0" w:color="auto"/>
              </w:divBdr>
            </w:div>
            <w:div w:id="262306319">
              <w:marLeft w:val="0"/>
              <w:marRight w:val="0"/>
              <w:marTop w:val="0"/>
              <w:marBottom w:val="0"/>
              <w:divBdr>
                <w:top w:val="none" w:sz="0" w:space="0" w:color="auto"/>
                <w:left w:val="none" w:sz="0" w:space="0" w:color="auto"/>
                <w:bottom w:val="none" w:sz="0" w:space="0" w:color="auto"/>
                <w:right w:val="none" w:sz="0" w:space="0" w:color="auto"/>
              </w:divBdr>
            </w:div>
            <w:div w:id="273555962">
              <w:marLeft w:val="0"/>
              <w:marRight w:val="0"/>
              <w:marTop w:val="0"/>
              <w:marBottom w:val="0"/>
              <w:divBdr>
                <w:top w:val="none" w:sz="0" w:space="0" w:color="auto"/>
                <w:left w:val="none" w:sz="0" w:space="0" w:color="auto"/>
                <w:bottom w:val="none" w:sz="0" w:space="0" w:color="auto"/>
                <w:right w:val="none" w:sz="0" w:space="0" w:color="auto"/>
              </w:divBdr>
            </w:div>
            <w:div w:id="341395751">
              <w:marLeft w:val="0"/>
              <w:marRight w:val="0"/>
              <w:marTop w:val="0"/>
              <w:marBottom w:val="0"/>
              <w:divBdr>
                <w:top w:val="none" w:sz="0" w:space="0" w:color="auto"/>
                <w:left w:val="none" w:sz="0" w:space="0" w:color="auto"/>
                <w:bottom w:val="none" w:sz="0" w:space="0" w:color="auto"/>
                <w:right w:val="none" w:sz="0" w:space="0" w:color="auto"/>
              </w:divBdr>
            </w:div>
            <w:div w:id="412048754">
              <w:marLeft w:val="0"/>
              <w:marRight w:val="0"/>
              <w:marTop w:val="0"/>
              <w:marBottom w:val="0"/>
              <w:divBdr>
                <w:top w:val="none" w:sz="0" w:space="0" w:color="auto"/>
                <w:left w:val="none" w:sz="0" w:space="0" w:color="auto"/>
                <w:bottom w:val="none" w:sz="0" w:space="0" w:color="auto"/>
                <w:right w:val="none" w:sz="0" w:space="0" w:color="auto"/>
              </w:divBdr>
            </w:div>
            <w:div w:id="779953030">
              <w:marLeft w:val="0"/>
              <w:marRight w:val="0"/>
              <w:marTop w:val="0"/>
              <w:marBottom w:val="0"/>
              <w:divBdr>
                <w:top w:val="none" w:sz="0" w:space="0" w:color="auto"/>
                <w:left w:val="none" w:sz="0" w:space="0" w:color="auto"/>
                <w:bottom w:val="none" w:sz="0" w:space="0" w:color="auto"/>
                <w:right w:val="none" w:sz="0" w:space="0" w:color="auto"/>
              </w:divBdr>
            </w:div>
            <w:div w:id="1347707600">
              <w:marLeft w:val="0"/>
              <w:marRight w:val="0"/>
              <w:marTop w:val="0"/>
              <w:marBottom w:val="0"/>
              <w:divBdr>
                <w:top w:val="none" w:sz="0" w:space="0" w:color="auto"/>
                <w:left w:val="none" w:sz="0" w:space="0" w:color="auto"/>
                <w:bottom w:val="none" w:sz="0" w:space="0" w:color="auto"/>
                <w:right w:val="none" w:sz="0" w:space="0" w:color="auto"/>
              </w:divBdr>
            </w:div>
            <w:div w:id="1702241306">
              <w:marLeft w:val="0"/>
              <w:marRight w:val="0"/>
              <w:marTop w:val="0"/>
              <w:marBottom w:val="0"/>
              <w:divBdr>
                <w:top w:val="none" w:sz="0" w:space="0" w:color="auto"/>
                <w:left w:val="none" w:sz="0" w:space="0" w:color="auto"/>
                <w:bottom w:val="none" w:sz="0" w:space="0" w:color="auto"/>
                <w:right w:val="none" w:sz="0" w:space="0" w:color="auto"/>
              </w:divBdr>
            </w:div>
            <w:div w:id="1912739567">
              <w:marLeft w:val="0"/>
              <w:marRight w:val="0"/>
              <w:marTop w:val="0"/>
              <w:marBottom w:val="0"/>
              <w:divBdr>
                <w:top w:val="none" w:sz="0" w:space="0" w:color="auto"/>
                <w:left w:val="none" w:sz="0" w:space="0" w:color="auto"/>
                <w:bottom w:val="none" w:sz="0" w:space="0" w:color="auto"/>
                <w:right w:val="none" w:sz="0" w:space="0" w:color="auto"/>
              </w:divBdr>
            </w:div>
            <w:div w:id="21263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957">
      <w:bodyDiv w:val="1"/>
      <w:marLeft w:val="0"/>
      <w:marRight w:val="0"/>
      <w:marTop w:val="0"/>
      <w:marBottom w:val="0"/>
      <w:divBdr>
        <w:top w:val="none" w:sz="0" w:space="0" w:color="auto"/>
        <w:left w:val="none" w:sz="0" w:space="0" w:color="auto"/>
        <w:bottom w:val="none" w:sz="0" w:space="0" w:color="auto"/>
        <w:right w:val="none" w:sz="0" w:space="0" w:color="auto"/>
      </w:divBdr>
    </w:div>
    <w:div w:id="989216287">
      <w:bodyDiv w:val="1"/>
      <w:marLeft w:val="0"/>
      <w:marRight w:val="0"/>
      <w:marTop w:val="0"/>
      <w:marBottom w:val="0"/>
      <w:divBdr>
        <w:top w:val="none" w:sz="0" w:space="0" w:color="auto"/>
        <w:left w:val="none" w:sz="0" w:space="0" w:color="auto"/>
        <w:bottom w:val="none" w:sz="0" w:space="0" w:color="auto"/>
        <w:right w:val="none" w:sz="0" w:space="0" w:color="auto"/>
      </w:divBdr>
      <w:divsChild>
        <w:div w:id="1588267617">
          <w:marLeft w:val="446"/>
          <w:marRight w:val="0"/>
          <w:marTop w:val="0"/>
          <w:marBottom w:val="0"/>
          <w:divBdr>
            <w:top w:val="none" w:sz="0" w:space="0" w:color="auto"/>
            <w:left w:val="none" w:sz="0" w:space="0" w:color="auto"/>
            <w:bottom w:val="none" w:sz="0" w:space="0" w:color="auto"/>
            <w:right w:val="none" w:sz="0" w:space="0" w:color="auto"/>
          </w:divBdr>
        </w:div>
      </w:divsChild>
    </w:div>
    <w:div w:id="998386076">
      <w:bodyDiv w:val="1"/>
      <w:marLeft w:val="0"/>
      <w:marRight w:val="0"/>
      <w:marTop w:val="0"/>
      <w:marBottom w:val="0"/>
      <w:divBdr>
        <w:top w:val="none" w:sz="0" w:space="0" w:color="auto"/>
        <w:left w:val="none" w:sz="0" w:space="0" w:color="auto"/>
        <w:bottom w:val="none" w:sz="0" w:space="0" w:color="auto"/>
        <w:right w:val="none" w:sz="0" w:space="0" w:color="auto"/>
      </w:divBdr>
      <w:divsChild>
        <w:div w:id="169567474">
          <w:marLeft w:val="634"/>
          <w:marRight w:val="0"/>
          <w:marTop w:val="0"/>
          <w:marBottom w:val="0"/>
          <w:divBdr>
            <w:top w:val="none" w:sz="0" w:space="0" w:color="auto"/>
            <w:left w:val="none" w:sz="0" w:space="0" w:color="auto"/>
            <w:bottom w:val="none" w:sz="0" w:space="0" w:color="auto"/>
            <w:right w:val="none" w:sz="0" w:space="0" w:color="auto"/>
          </w:divBdr>
        </w:div>
        <w:div w:id="1417508258">
          <w:marLeft w:val="634"/>
          <w:marRight w:val="0"/>
          <w:marTop w:val="0"/>
          <w:marBottom w:val="0"/>
          <w:divBdr>
            <w:top w:val="none" w:sz="0" w:space="0" w:color="auto"/>
            <w:left w:val="none" w:sz="0" w:space="0" w:color="auto"/>
            <w:bottom w:val="none" w:sz="0" w:space="0" w:color="auto"/>
            <w:right w:val="none" w:sz="0" w:space="0" w:color="auto"/>
          </w:divBdr>
        </w:div>
      </w:divsChild>
    </w:div>
    <w:div w:id="1003969726">
      <w:bodyDiv w:val="1"/>
      <w:marLeft w:val="0"/>
      <w:marRight w:val="0"/>
      <w:marTop w:val="0"/>
      <w:marBottom w:val="0"/>
      <w:divBdr>
        <w:top w:val="none" w:sz="0" w:space="0" w:color="auto"/>
        <w:left w:val="none" w:sz="0" w:space="0" w:color="auto"/>
        <w:bottom w:val="none" w:sz="0" w:space="0" w:color="auto"/>
        <w:right w:val="none" w:sz="0" w:space="0" w:color="auto"/>
      </w:divBdr>
      <w:divsChild>
        <w:div w:id="1699159815">
          <w:marLeft w:val="446"/>
          <w:marRight w:val="0"/>
          <w:marTop w:val="0"/>
          <w:marBottom w:val="0"/>
          <w:divBdr>
            <w:top w:val="none" w:sz="0" w:space="0" w:color="auto"/>
            <w:left w:val="none" w:sz="0" w:space="0" w:color="auto"/>
            <w:bottom w:val="none" w:sz="0" w:space="0" w:color="auto"/>
            <w:right w:val="none" w:sz="0" w:space="0" w:color="auto"/>
          </w:divBdr>
        </w:div>
        <w:div w:id="1650675398">
          <w:marLeft w:val="446"/>
          <w:marRight w:val="0"/>
          <w:marTop w:val="0"/>
          <w:marBottom w:val="0"/>
          <w:divBdr>
            <w:top w:val="none" w:sz="0" w:space="0" w:color="auto"/>
            <w:left w:val="none" w:sz="0" w:space="0" w:color="auto"/>
            <w:bottom w:val="none" w:sz="0" w:space="0" w:color="auto"/>
            <w:right w:val="none" w:sz="0" w:space="0" w:color="auto"/>
          </w:divBdr>
        </w:div>
        <w:div w:id="749622211">
          <w:marLeft w:val="446"/>
          <w:marRight w:val="0"/>
          <w:marTop w:val="0"/>
          <w:marBottom w:val="0"/>
          <w:divBdr>
            <w:top w:val="none" w:sz="0" w:space="0" w:color="auto"/>
            <w:left w:val="none" w:sz="0" w:space="0" w:color="auto"/>
            <w:bottom w:val="none" w:sz="0" w:space="0" w:color="auto"/>
            <w:right w:val="none" w:sz="0" w:space="0" w:color="auto"/>
          </w:divBdr>
        </w:div>
        <w:div w:id="39521425">
          <w:marLeft w:val="446"/>
          <w:marRight w:val="0"/>
          <w:marTop w:val="0"/>
          <w:marBottom w:val="0"/>
          <w:divBdr>
            <w:top w:val="none" w:sz="0" w:space="0" w:color="auto"/>
            <w:left w:val="none" w:sz="0" w:space="0" w:color="auto"/>
            <w:bottom w:val="none" w:sz="0" w:space="0" w:color="auto"/>
            <w:right w:val="none" w:sz="0" w:space="0" w:color="auto"/>
          </w:divBdr>
        </w:div>
        <w:div w:id="128716808">
          <w:marLeft w:val="1166"/>
          <w:marRight w:val="0"/>
          <w:marTop w:val="0"/>
          <w:marBottom w:val="0"/>
          <w:divBdr>
            <w:top w:val="none" w:sz="0" w:space="0" w:color="auto"/>
            <w:left w:val="none" w:sz="0" w:space="0" w:color="auto"/>
            <w:bottom w:val="none" w:sz="0" w:space="0" w:color="auto"/>
            <w:right w:val="none" w:sz="0" w:space="0" w:color="auto"/>
          </w:divBdr>
        </w:div>
        <w:div w:id="1168667217">
          <w:marLeft w:val="1166"/>
          <w:marRight w:val="0"/>
          <w:marTop w:val="0"/>
          <w:marBottom w:val="0"/>
          <w:divBdr>
            <w:top w:val="none" w:sz="0" w:space="0" w:color="auto"/>
            <w:left w:val="none" w:sz="0" w:space="0" w:color="auto"/>
            <w:bottom w:val="none" w:sz="0" w:space="0" w:color="auto"/>
            <w:right w:val="none" w:sz="0" w:space="0" w:color="auto"/>
          </w:divBdr>
        </w:div>
        <w:div w:id="22367498">
          <w:marLeft w:val="1166"/>
          <w:marRight w:val="0"/>
          <w:marTop w:val="0"/>
          <w:marBottom w:val="0"/>
          <w:divBdr>
            <w:top w:val="none" w:sz="0" w:space="0" w:color="auto"/>
            <w:left w:val="none" w:sz="0" w:space="0" w:color="auto"/>
            <w:bottom w:val="none" w:sz="0" w:space="0" w:color="auto"/>
            <w:right w:val="none" w:sz="0" w:space="0" w:color="auto"/>
          </w:divBdr>
        </w:div>
        <w:div w:id="43532335">
          <w:marLeft w:val="1166"/>
          <w:marRight w:val="0"/>
          <w:marTop w:val="0"/>
          <w:marBottom w:val="0"/>
          <w:divBdr>
            <w:top w:val="none" w:sz="0" w:space="0" w:color="auto"/>
            <w:left w:val="none" w:sz="0" w:space="0" w:color="auto"/>
            <w:bottom w:val="none" w:sz="0" w:space="0" w:color="auto"/>
            <w:right w:val="none" w:sz="0" w:space="0" w:color="auto"/>
          </w:divBdr>
        </w:div>
        <w:div w:id="567958086">
          <w:marLeft w:val="1166"/>
          <w:marRight w:val="0"/>
          <w:marTop w:val="0"/>
          <w:marBottom w:val="0"/>
          <w:divBdr>
            <w:top w:val="none" w:sz="0" w:space="0" w:color="auto"/>
            <w:left w:val="none" w:sz="0" w:space="0" w:color="auto"/>
            <w:bottom w:val="none" w:sz="0" w:space="0" w:color="auto"/>
            <w:right w:val="none" w:sz="0" w:space="0" w:color="auto"/>
          </w:divBdr>
        </w:div>
        <w:div w:id="1838957828">
          <w:marLeft w:val="446"/>
          <w:marRight w:val="0"/>
          <w:marTop w:val="0"/>
          <w:marBottom w:val="0"/>
          <w:divBdr>
            <w:top w:val="none" w:sz="0" w:space="0" w:color="auto"/>
            <w:left w:val="none" w:sz="0" w:space="0" w:color="auto"/>
            <w:bottom w:val="none" w:sz="0" w:space="0" w:color="auto"/>
            <w:right w:val="none" w:sz="0" w:space="0" w:color="auto"/>
          </w:divBdr>
        </w:div>
      </w:divsChild>
    </w:div>
    <w:div w:id="1042251483">
      <w:bodyDiv w:val="1"/>
      <w:marLeft w:val="0"/>
      <w:marRight w:val="0"/>
      <w:marTop w:val="0"/>
      <w:marBottom w:val="0"/>
      <w:divBdr>
        <w:top w:val="none" w:sz="0" w:space="0" w:color="auto"/>
        <w:left w:val="none" w:sz="0" w:space="0" w:color="auto"/>
        <w:bottom w:val="none" w:sz="0" w:space="0" w:color="auto"/>
        <w:right w:val="none" w:sz="0" w:space="0" w:color="auto"/>
      </w:divBdr>
      <w:divsChild>
        <w:div w:id="1241718498">
          <w:marLeft w:val="1555"/>
          <w:marRight w:val="0"/>
          <w:marTop w:val="0"/>
          <w:marBottom w:val="0"/>
          <w:divBdr>
            <w:top w:val="none" w:sz="0" w:space="0" w:color="auto"/>
            <w:left w:val="none" w:sz="0" w:space="0" w:color="auto"/>
            <w:bottom w:val="none" w:sz="0" w:space="0" w:color="auto"/>
            <w:right w:val="none" w:sz="0" w:space="0" w:color="auto"/>
          </w:divBdr>
        </w:div>
        <w:div w:id="439833718">
          <w:marLeft w:val="2520"/>
          <w:marRight w:val="0"/>
          <w:marTop w:val="0"/>
          <w:marBottom w:val="0"/>
          <w:divBdr>
            <w:top w:val="none" w:sz="0" w:space="0" w:color="auto"/>
            <w:left w:val="none" w:sz="0" w:space="0" w:color="auto"/>
            <w:bottom w:val="none" w:sz="0" w:space="0" w:color="auto"/>
            <w:right w:val="none" w:sz="0" w:space="0" w:color="auto"/>
          </w:divBdr>
        </w:div>
        <w:div w:id="2032409494">
          <w:marLeft w:val="2520"/>
          <w:marRight w:val="0"/>
          <w:marTop w:val="0"/>
          <w:marBottom w:val="0"/>
          <w:divBdr>
            <w:top w:val="none" w:sz="0" w:space="0" w:color="auto"/>
            <w:left w:val="none" w:sz="0" w:space="0" w:color="auto"/>
            <w:bottom w:val="none" w:sz="0" w:space="0" w:color="auto"/>
            <w:right w:val="none" w:sz="0" w:space="0" w:color="auto"/>
          </w:divBdr>
        </w:div>
        <w:div w:id="1431438468">
          <w:marLeft w:val="1555"/>
          <w:marRight w:val="0"/>
          <w:marTop w:val="0"/>
          <w:marBottom w:val="0"/>
          <w:divBdr>
            <w:top w:val="none" w:sz="0" w:space="0" w:color="auto"/>
            <w:left w:val="none" w:sz="0" w:space="0" w:color="auto"/>
            <w:bottom w:val="none" w:sz="0" w:space="0" w:color="auto"/>
            <w:right w:val="none" w:sz="0" w:space="0" w:color="auto"/>
          </w:divBdr>
        </w:div>
        <w:div w:id="1444885499">
          <w:marLeft w:val="2520"/>
          <w:marRight w:val="0"/>
          <w:marTop w:val="0"/>
          <w:marBottom w:val="0"/>
          <w:divBdr>
            <w:top w:val="none" w:sz="0" w:space="0" w:color="auto"/>
            <w:left w:val="none" w:sz="0" w:space="0" w:color="auto"/>
            <w:bottom w:val="none" w:sz="0" w:space="0" w:color="auto"/>
            <w:right w:val="none" w:sz="0" w:space="0" w:color="auto"/>
          </w:divBdr>
        </w:div>
        <w:div w:id="465389980">
          <w:marLeft w:val="2520"/>
          <w:marRight w:val="0"/>
          <w:marTop w:val="0"/>
          <w:marBottom w:val="0"/>
          <w:divBdr>
            <w:top w:val="none" w:sz="0" w:space="0" w:color="auto"/>
            <w:left w:val="none" w:sz="0" w:space="0" w:color="auto"/>
            <w:bottom w:val="none" w:sz="0" w:space="0" w:color="auto"/>
            <w:right w:val="none" w:sz="0" w:space="0" w:color="auto"/>
          </w:divBdr>
        </w:div>
        <w:div w:id="816989959">
          <w:marLeft w:val="2520"/>
          <w:marRight w:val="0"/>
          <w:marTop w:val="0"/>
          <w:marBottom w:val="0"/>
          <w:divBdr>
            <w:top w:val="none" w:sz="0" w:space="0" w:color="auto"/>
            <w:left w:val="none" w:sz="0" w:space="0" w:color="auto"/>
            <w:bottom w:val="none" w:sz="0" w:space="0" w:color="auto"/>
            <w:right w:val="none" w:sz="0" w:space="0" w:color="auto"/>
          </w:divBdr>
        </w:div>
        <w:div w:id="212540523">
          <w:marLeft w:val="2520"/>
          <w:marRight w:val="0"/>
          <w:marTop w:val="0"/>
          <w:marBottom w:val="0"/>
          <w:divBdr>
            <w:top w:val="none" w:sz="0" w:space="0" w:color="auto"/>
            <w:left w:val="none" w:sz="0" w:space="0" w:color="auto"/>
            <w:bottom w:val="none" w:sz="0" w:space="0" w:color="auto"/>
            <w:right w:val="none" w:sz="0" w:space="0" w:color="auto"/>
          </w:divBdr>
        </w:div>
        <w:div w:id="400444461">
          <w:marLeft w:val="1555"/>
          <w:marRight w:val="0"/>
          <w:marTop w:val="0"/>
          <w:marBottom w:val="0"/>
          <w:divBdr>
            <w:top w:val="none" w:sz="0" w:space="0" w:color="auto"/>
            <w:left w:val="none" w:sz="0" w:space="0" w:color="auto"/>
            <w:bottom w:val="none" w:sz="0" w:space="0" w:color="auto"/>
            <w:right w:val="none" w:sz="0" w:space="0" w:color="auto"/>
          </w:divBdr>
        </w:div>
        <w:div w:id="624388777">
          <w:marLeft w:val="2520"/>
          <w:marRight w:val="0"/>
          <w:marTop w:val="0"/>
          <w:marBottom w:val="0"/>
          <w:divBdr>
            <w:top w:val="none" w:sz="0" w:space="0" w:color="auto"/>
            <w:left w:val="none" w:sz="0" w:space="0" w:color="auto"/>
            <w:bottom w:val="none" w:sz="0" w:space="0" w:color="auto"/>
            <w:right w:val="none" w:sz="0" w:space="0" w:color="auto"/>
          </w:divBdr>
        </w:div>
        <w:div w:id="352809954">
          <w:marLeft w:val="2520"/>
          <w:marRight w:val="0"/>
          <w:marTop w:val="0"/>
          <w:marBottom w:val="0"/>
          <w:divBdr>
            <w:top w:val="none" w:sz="0" w:space="0" w:color="auto"/>
            <w:left w:val="none" w:sz="0" w:space="0" w:color="auto"/>
            <w:bottom w:val="none" w:sz="0" w:space="0" w:color="auto"/>
            <w:right w:val="none" w:sz="0" w:space="0" w:color="auto"/>
          </w:divBdr>
        </w:div>
      </w:divsChild>
    </w:div>
    <w:div w:id="1133524352">
      <w:bodyDiv w:val="1"/>
      <w:marLeft w:val="0"/>
      <w:marRight w:val="0"/>
      <w:marTop w:val="0"/>
      <w:marBottom w:val="0"/>
      <w:divBdr>
        <w:top w:val="none" w:sz="0" w:space="0" w:color="auto"/>
        <w:left w:val="none" w:sz="0" w:space="0" w:color="auto"/>
        <w:bottom w:val="none" w:sz="0" w:space="0" w:color="auto"/>
        <w:right w:val="none" w:sz="0" w:space="0" w:color="auto"/>
      </w:divBdr>
      <w:divsChild>
        <w:div w:id="990064975">
          <w:marLeft w:val="0"/>
          <w:marRight w:val="0"/>
          <w:marTop w:val="0"/>
          <w:marBottom w:val="0"/>
          <w:divBdr>
            <w:top w:val="none" w:sz="0" w:space="0" w:color="auto"/>
            <w:left w:val="none" w:sz="0" w:space="0" w:color="auto"/>
            <w:bottom w:val="none" w:sz="0" w:space="0" w:color="auto"/>
            <w:right w:val="none" w:sz="0" w:space="0" w:color="auto"/>
          </w:divBdr>
          <w:divsChild>
            <w:div w:id="354306274">
              <w:marLeft w:val="0"/>
              <w:marRight w:val="0"/>
              <w:marTop w:val="0"/>
              <w:marBottom w:val="0"/>
              <w:divBdr>
                <w:top w:val="none" w:sz="0" w:space="0" w:color="auto"/>
                <w:left w:val="none" w:sz="0" w:space="0" w:color="auto"/>
                <w:bottom w:val="none" w:sz="0" w:space="0" w:color="auto"/>
                <w:right w:val="none" w:sz="0" w:space="0" w:color="auto"/>
              </w:divBdr>
            </w:div>
            <w:div w:id="598103418">
              <w:marLeft w:val="0"/>
              <w:marRight w:val="0"/>
              <w:marTop w:val="0"/>
              <w:marBottom w:val="0"/>
              <w:divBdr>
                <w:top w:val="none" w:sz="0" w:space="0" w:color="auto"/>
                <w:left w:val="none" w:sz="0" w:space="0" w:color="auto"/>
                <w:bottom w:val="none" w:sz="0" w:space="0" w:color="auto"/>
                <w:right w:val="none" w:sz="0" w:space="0" w:color="auto"/>
              </w:divBdr>
            </w:div>
            <w:div w:id="698360990">
              <w:marLeft w:val="0"/>
              <w:marRight w:val="0"/>
              <w:marTop w:val="0"/>
              <w:marBottom w:val="0"/>
              <w:divBdr>
                <w:top w:val="none" w:sz="0" w:space="0" w:color="auto"/>
                <w:left w:val="none" w:sz="0" w:space="0" w:color="auto"/>
                <w:bottom w:val="none" w:sz="0" w:space="0" w:color="auto"/>
                <w:right w:val="none" w:sz="0" w:space="0" w:color="auto"/>
              </w:divBdr>
            </w:div>
            <w:div w:id="1077019705">
              <w:marLeft w:val="0"/>
              <w:marRight w:val="0"/>
              <w:marTop w:val="0"/>
              <w:marBottom w:val="0"/>
              <w:divBdr>
                <w:top w:val="none" w:sz="0" w:space="0" w:color="auto"/>
                <w:left w:val="none" w:sz="0" w:space="0" w:color="auto"/>
                <w:bottom w:val="none" w:sz="0" w:space="0" w:color="auto"/>
                <w:right w:val="none" w:sz="0" w:space="0" w:color="auto"/>
              </w:divBdr>
            </w:div>
            <w:div w:id="1282492070">
              <w:marLeft w:val="0"/>
              <w:marRight w:val="0"/>
              <w:marTop w:val="0"/>
              <w:marBottom w:val="0"/>
              <w:divBdr>
                <w:top w:val="none" w:sz="0" w:space="0" w:color="auto"/>
                <w:left w:val="none" w:sz="0" w:space="0" w:color="auto"/>
                <w:bottom w:val="none" w:sz="0" w:space="0" w:color="auto"/>
                <w:right w:val="none" w:sz="0" w:space="0" w:color="auto"/>
              </w:divBdr>
            </w:div>
            <w:div w:id="1344285333">
              <w:marLeft w:val="0"/>
              <w:marRight w:val="0"/>
              <w:marTop w:val="0"/>
              <w:marBottom w:val="0"/>
              <w:divBdr>
                <w:top w:val="none" w:sz="0" w:space="0" w:color="auto"/>
                <w:left w:val="none" w:sz="0" w:space="0" w:color="auto"/>
                <w:bottom w:val="none" w:sz="0" w:space="0" w:color="auto"/>
                <w:right w:val="none" w:sz="0" w:space="0" w:color="auto"/>
              </w:divBdr>
            </w:div>
            <w:div w:id="1542133510">
              <w:marLeft w:val="0"/>
              <w:marRight w:val="0"/>
              <w:marTop w:val="0"/>
              <w:marBottom w:val="0"/>
              <w:divBdr>
                <w:top w:val="none" w:sz="0" w:space="0" w:color="auto"/>
                <w:left w:val="none" w:sz="0" w:space="0" w:color="auto"/>
                <w:bottom w:val="none" w:sz="0" w:space="0" w:color="auto"/>
                <w:right w:val="none" w:sz="0" w:space="0" w:color="auto"/>
              </w:divBdr>
            </w:div>
            <w:div w:id="1631089144">
              <w:marLeft w:val="0"/>
              <w:marRight w:val="0"/>
              <w:marTop w:val="0"/>
              <w:marBottom w:val="0"/>
              <w:divBdr>
                <w:top w:val="none" w:sz="0" w:space="0" w:color="auto"/>
                <w:left w:val="none" w:sz="0" w:space="0" w:color="auto"/>
                <w:bottom w:val="none" w:sz="0" w:space="0" w:color="auto"/>
                <w:right w:val="none" w:sz="0" w:space="0" w:color="auto"/>
              </w:divBdr>
            </w:div>
            <w:div w:id="17531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2448">
      <w:bodyDiv w:val="1"/>
      <w:marLeft w:val="0"/>
      <w:marRight w:val="0"/>
      <w:marTop w:val="0"/>
      <w:marBottom w:val="0"/>
      <w:divBdr>
        <w:top w:val="none" w:sz="0" w:space="0" w:color="auto"/>
        <w:left w:val="none" w:sz="0" w:space="0" w:color="auto"/>
        <w:bottom w:val="none" w:sz="0" w:space="0" w:color="auto"/>
        <w:right w:val="none" w:sz="0" w:space="0" w:color="auto"/>
      </w:divBdr>
    </w:div>
    <w:div w:id="1176378932">
      <w:bodyDiv w:val="1"/>
      <w:marLeft w:val="0"/>
      <w:marRight w:val="0"/>
      <w:marTop w:val="0"/>
      <w:marBottom w:val="0"/>
      <w:divBdr>
        <w:top w:val="none" w:sz="0" w:space="0" w:color="auto"/>
        <w:left w:val="none" w:sz="0" w:space="0" w:color="auto"/>
        <w:bottom w:val="none" w:sz="0" w:space="0" w:color="auto"/>
        <w:right w:val="none" w:sz="0" w:space="0" w:color="auto"/>
      </w:divBdr>
      <w:divsChild>
        <w:div w:id="1604653102">
          <w:marLeft w:val="0"/>
          <w:marRight w:val="0"/>
          <w:marTop w:val="0"/>
          <w:marBottom w:val="0"/>
          <w:divBdr>
            <w:top w:val="none" w:sz="0" w:space="0" w:color="auto"/>
            <w:left w:val="none" w:sz="0" w:space="0" w:color="auto"/>
            <w:bottom w:val="none" w:sz="0" w:space="0" w:color="auto"/>
            <w:right w:val="none" w:sz="0" w:space="0" w:color="auto"/>
          </w:divBdr>
          <w:divsChild>
            <w:div w:id="165245232">
              <w:marLeft w:val="0"/>
              <w:marRight w:val="0"/>
              <w:marTop w:val="0"/>
              <w:marBottom w:val="0"/>
              <w:divBdr>
                <w:top w:val="none" w:sz="0" w:space="0" w:color="auto"/>
                <w:left w:val="none" w:sz="0" w:space="0" w:color="auto"/>
                <w:bottom w:val="none" w:sz="0" w:space="0" w:color="auto"/>
                <w:right w:val="none" w:sz="0" w:space="0" w:color="auto"/>
              </w:divBdr>
            </w:div>
            <w:div w:id="405615655">
              <w:marLeft w:val="0"/>
              <w:marRight w:val="0"/>
              <w:marTop w:val="0"/>
              <w:marBottom w:val="0"/>
              <w:divBdr>
                <w:top w:val="none" w:sz="0" w:space="0" w:color="auto"/>
                <w:left w:val="none" w:sz="0" w:space="0" w:color="auto"/>
                <w:bottom w:val="none" w:sz="0" w:space="0" w:color="auto"/>
                <w:right w:val="none" w:sz="0" w:space="0" w:color="auto"/>
              </w:divBdr>
            </w:div>
            <w:div w:id="432823271">
              <w:marLeft w:val="0"/>
              <w:marRight w:val="0"/>
              <w:marTop w:val="0"/>
              <w:marBottom w:val="0"/>
              <w:divBdr>
                <w:top w:val="none" w:sz="0" w:space="0" w:color="auto"/>
                <w:left w:val="none" w:sz="0" w:space="0" w:color="auto"/>
                <w:bottom w:val="none" w:sz="0" w:space="0" w:color="auto"/>
                <w:right w:val="none" w:sz="0" w:space="0" w:color="auto"/>
              </w:divBdr>
            </w:div>
            <w:div w:id="586616148">
              <w:marLeft w:val="0"/>
              <w:marRight w:val="0"/>
              <w:marTop w:val="0"/>
              <w:marBottom w:val="0"/>
              <w:divBdr>
                <w:top w:val="none" w:sz="0" w:space="0" w:color="auto"/>
                <w:left w:val="none" w:sz="0" w:space="0" w:color="auto"/>
                <w:bottom w:val="none" w:sz="0" w:space="0" w:color="auto"/>
                <w:right w:val="none" w:sz="0" w:space="0" w:color="auto"/>
              </w:divBdr>
            </w:div>
            <w:div w:id="911501613">
              <w:marLeft w:val="0"/>
              <w:marRight w:val="0"/>
              <w:marTop w:val="0"/>
              <w:marBottom w:val="0"/>
              <w:divBdr>
                <w:top w:val="none" w:sz="0" w:space="0" w:color="auto"/>
                <w:left w:val="none" w:sz="0" w:space="0" w:color="auto"/>
                <w:bottom w:val="none" w:sz="0" w:space="0" w:color="auto"/>
                <w:right w:val="none" w:sz="0" w:space="0" w:color="auto"/>
              </w:divBdr>
            </w:div>
            <w:div w:id="1032724092">
              <w:marLeft w:val="0"/>
              <w:marRight w:val="0"/>
              <w:marTop w:val="0"/>
              <w:marBottom w:val="0"/>
              <w:divBdr>
                <w:top w:val="none" w:sz="0" w:space="0" w:color="auto"/>
                <w:left w:val="none" w:sz="0" w:space="0" w:color="auto"/>
                <w:bottom w:val="none" w:sz="0" w:space="0" w:color="auto"/>
                <w:right w:val="none" w:sz="0" w:space="0" w:color="auto"/>
              </w:divBdr>
            </w:div>
            <w:div w:id="1155296180">
              <w:marLeft w:val="0"/>
              <w:marRight w:val="0"/>
              <w:marTop w:val="0"/>
              <w:marBottom w:val="0"/>
              <w:divBdr>
                <w:top w:val="none" w:sz="0" w:space="0" w:color="auto"/>
                <w:left w:val="none" w:sz="0" w:space="0" w:color="auto"/>
                <w:bottom w:val="none" w:sz="0" w:space="0" w:color="auto"/>
                <w:right w:val="none" w:sz="0" w:space="0" w:color="auto"/>
              </w:divBdr>
            </w:div>
            <w:div w:id="1164930886">
              <w:marLeft w:val="0"/>
              <w:marRight w:val="0"/>
              <w:marTop w:val="0"/>
              <w:marBottom w:val="0"/>
              <w:divBdr>
                <w:top w:val="none" w:sz="0" w:space="0" w:color="auto"/>
                <w:left w:val="none" w:sz="0" w:space="0" w:color="auto"/>
                <w:bottom w:val="none" w:sz="0" w:space="0" w:color="auto"/>
                <w:right w:val="none" w:sz="0" w:space="0" w:color="auto"/>
              </w:divBdr>
            </w:div>
            <w:div w:id="1211721941">
              <w:marLeft w:val="0"/>
              <w:marRight w:val="0"/>
              <w:marTop w:val="0"/>
              <w:marBottom w:val="0"/>
              <w:divBdr>
                <w:top w:val="none" w:sz="0" w:space="0" w:color="auto"/>
                <w:left w:val="none" w:sz="0" w:space="0" w:color="auto"/>
                <w:bottom w:val="none" w:sz="0" w:space="0" w:color="auto"/>
                <w:right w:val="none" w:sz="0" w:space="0" w:color="auto"/>
              </w:divBdr>
            </w:div>
            <w:div w:id="1382752584">
              <w:marLeft w:val="0"/>
              <w:marRight w:val="0"/>
              <w:marTop w:val="0"/>
              <w:marBottom w:val="0"/>
              <w:divBdr>
                <w:top w:val="none" w:sz="0" w:space="0" w:color="auto"/>
                <w:left w:val="none" w:sz="0" w:space="0" w:color="auto"/>
                <w:bottom w:val="none" w:sz="0" w:space="0" w:color="auto"/>
                <w:right w:val="none" w:sz="0" w:space="0" w:color="auto"/>
              </w:divBdr>
            </w:div>
            <w:div w:id="1394887145">
              <w:marLeft w:val="0"/>
              <w:marRight w:val="0"/>
              <w:marTop w:val="0"/>
              <w:marBottom w:val="0"/>
              <w:divBdr>
                <w:top w:val="none" w:sz="0" w:space="0" w:color="auto"/>
                <w:left w:val="none" w:sz="0" w:space="0" w:color="auto"/>
                <w:bottom w:val="none" w:sz="0" w:space="0" w:color="auto"/>
                <w:right w:val="none" w:sz="0" w:space="0" w:color="auto"/>
              </w:divBdr>
            </w:div>
            <w:div w:id="1459378894">
              <w:marLeft w:val="0"/>
              <w:marRight w:val="0"/>
              <w:marTop w:val="0"/>
              <w:marBottom w:val="0"/>
              <w:divBdr>
                <w:top w:val="none" w:sz="0" w:space="0" w:color="auto"/>
                <w:left w:val="none" w:sz="0" w:space="0" w:color="auto"/>
                <w:bottom w:val="none" w:sz="0" w:space="0" w:color="auto"/>
                <w:right w:val="none" w:sz="0" w:space="0" w:color="auto"/>
              </w:divBdr>
            </w:div>
            <w:div w:id="1545294065">
              <w:marLeft w:val="0"/>
              <w:marRight w:val="0"/>
              <w:marTop w:val="0"/>
              <w:marBottom w:val="0"/>
              <w:divBdr>
                <w:top w:val="none" w:sz="0" w:space="0" w:color="auto"/>
                <w:left w:val="none" w:sz="0" w:space="0" w:color="auto"/>
                <w:bottom w:val="none" w:sz="0" w:space="0" w:color="auto"/>
                <w:right w:val="none" w:sz="0" w:space="0" w:color="auto"/>
              </w:divBdr>
            </w:div>
            <w:div w:id="15865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90371">
      <w:bodyDiv w:val="1"/>
      <w:marLeft w:val="0"/>
      <w:marRight w:val="0"/>
      <w:marTop w:val="0"/>
      <w:marBottom w:val="0"/>
      <w:divBdr>
        <w:top w:val="none" w:sz="0" w:space="0" w:color="auto"/>
        <w:left w:val="none" w:sz="0" w:space="0" w:color="auto"/>
        <w:bottom w:val="none" w:sz="0" w:space="0" w:color="auto"/>
        <w:right w:val="none" w:sz="0" w:space="0" w:color="auto"/>
      </w:divBdr>
    </w:div>
    <w:div w:id="1222791410">
      <w:bodyDiv w:val="1"/>
      <w:marLeft w:val="0"/>
      <w:marRight w:val="0"/>
      <w:marTop w:val="0"/>
      <w:marBottom w:val="0"/>
      <w:divBdr>
        <w:top w:val="none" w:sz="0" w:space="0" w:color="auto"/>
        <w:left w:val="none" w:sz="0" w:space="0" w:color="auto"/>
        <w:bottom w:val="none" w:sz="0" w:space="0" w:color="auto"/>
        <w:right w:val="none" w:sz="0" w:space="0" w:color="auto"/>
      </w:divBdr>
      <w:divsChild>
        <w:div w:id="73015779">
          <w:marLeft w:val="446"/>
          <w:marRight w:val="0"/>
          <w:marTop w:val="0"/>
          <w:marBottom w:val="0"/>
          <w:divBdr>
            <w:top w:val="none" w:sz="0" w:space="0" w:color="auto"/>
            <w:left w:val="none" w:sz="0" w:space="0" w:color="auto"/>
            <w:bottom w:val="none" w:sz="0" w:space="0" w:color="auto"/>
            <w:right w:val="none" w:sz="0" w:space="0" w:color="auto"/>
          </w:divBdr>
        </w:div>
        <w:div w:id="598106480">
          <w:marLeft w:val="446"/>
          <w:marRight w:val="0"/>
          <w:marTop w:val="0"/>
          <w:marBottom w:val="0"/>
          <w:divBdr>
            <w:top w:val="none" w:sz="0" w:space="0" w:color="auto"/>
            <w:left w:val="none" w:sz="0" w:space="0" w:color="auto"/>
            <w:bottom w:val="none" w:sz="0" w:space="0" w:color="auto"/>
            <w:right w:val="none" w:sz="0" w:space="0" w:color="auto"/>
          </w:divBdr>
        </w:div>
        <w:div w:id="936601748">
          <w:marLeft w:val="446"/>
          <w:marRight w:val="0"/>
          <w:marTop w:val="0"/>
          <w:marBottom w:val="0"/>
          <w:divBdr>
            <w:top w:val="none" w:sz="0" w:space="0" w:color="auto"/>
            <w:left w:val="none" w:sz="0" w:space="0" w:color="auto"/>
            <w:bottom w:val="none" w:sz="0" w:space="0" w:color="auto"/>
            <w:right w:val="none" w:sz="0" w:space="0" w:color="auto"/>
          </w:divBdr>
        </w:div>
        <w:div w:id="377438860">
          <w:marLeft w:val="1166"/>
          <w:marRight w:val="0"/>
          <w:marTop w:val="0"/>
          <w:marBottom w:val="0"/>
          <w:divBdr>
            <w:top w:val="none" w:sz="0" w:space="0" w:color="auto"/>
            <w:left w:val="none" w:sz="0" w:space="0" w:color="auto"/>
            <w:bottom w:val="none" w:sz="0" w:space="0" w:color="auto"/>
            <w:right w:val="none" w:sz="0" w:space="0" w:color="auto"/>
          </w:divBdr>
        </w:div>
        <w:div w:id="375008968">
          <w:marLeft w:val="1166"/>
          <w:marRight w:val="0"/>
          <w:marTop w:val="0"/>
          <w:marBottom w:val="0"/>
          <w:divBdr>
            <w:top w:val="none" w:sz="0" w:space="0" w:color="auto"/>
            <w:left w:val="none" w:sz="0" w:space="0" w:color="auto"/>
            <w:bottom w:val="none" w:sz="0" w:space="0" w:color="auto"/>
            <w:right w:val="none" w:sz="0" w:space="0" w:color="auto"/>
          </w:divBdr>
        </w:div>
      </w:divsChild>
    </w:div>
    <w:div w:id="1231619592">
      <w:bodyDiv w:val="1"/>
      <w:marLeft w:val="0"/>
      <w:marRight w:val="0"/>
      <w:marTop w:val="0"/>
      <w:marBottom w:val="0"/>
      <w:divBdr>
        <w:top w:val="none" w:sz="0" w:space="0" w:color="auto"/>
        <w:left w:val="none" w:sz="0" w:space="0" w:color="auto"/>
        <w:bottom w:val="none" w:sz="0" w:space="0" w:color="auto"/>
        <w:right w:val="none" w:sz="0" w:space="0" w:color="auto"/>
      </w:divBdr>
      <w:divsChild>
        <w:div w:id="64689759">
          <w:marLeft w:val="446"/>
          <w:marRight w:val="0"/>
          <w:marTop w:val="0"/>
          <w:marBottom w:val="0"/>
          <w:divBdr>
            <w:top w:val="none" w:sz="0" w:space="0" w:color="auto"/>
            <w:left w:val="none" w:sz="0" w:space="0" w:color="auto"/>
            <w:bottom w:val="none" w:sz="0" w:space="0" w:color="auto"/>
            <w:right w:val="none" w:sz="0" w:space="0" w:color="auto"/>
          </w:divBdr>
        </w:div>
        <w:div w:id="1529640163">
          <w:marLeft w:val="446"/>
          <w:marRight w:val="0"/>
          <w:marTop w:val="0"/>
          <w:marBottom w:val="0"/>
          <w:divBdr>
            <w:top w:val="none" w:sz="0" w:space="0" w:color="auto"/>
            <w:left w:val="none" w:sz="0" w:space="0" w:color="auto"/>
            <w:bottom w:val="none" w:sz="0" w:space="0" w:color="auto"/>
            <w:right w:val="none" w:sz="0" w:space="0" w:color="auto"/>
          </w:divBdr>
        </w:div>
        <w:div w:id="1900356239">
          <w:marLeft w:val="446"/>
          <w:marRight w:val="0"/>
          <w:marTop w:val="0"/>
          <w:marBottom w:val="0"/>
          <w:divBdr>
            <w:top w:val="none" w:sz="0" w:space="0" w:color="auto"/>
            <w:left w:val="none" w:sz="0" w:space="0" w:color="auto"/>
            <w:bottom w:val="none" w:sz="0" w:space="0" w:color="auto"/>
            <w:right w:val="none" w:sz="0" w:space="0" w:color="auto"/>
          </w:divBdr>
        </w:div>
      </w:divsChild>
    </w:div>
    <w:div w:id="1234703897">
      <w:bodyDiv w:val="1"/>
      <w:marLeft w:val="0"/>
      <w:marRight w:val="0"/>
      <w:marTop w:val="0"/>
      <w:marBottom w:val="0"/>
      <w:divBdr>
        <w:top w:val="none" w:sz="0" w:space="0" w:color="auto"/>
        <w:left w:val="none" w:sz="0" w:space="0" w:color="auto"/>
        <w:bottom w:val="none" w:sz="0" w:space="0" w:color="auto"/>
        <w:right w:val="none" w:sz="0" w:space="0" w:color="auto"/>
      </w:divBdr>
      <w:divsChild>
        <w:div w:id="1319725302">
          <w:marLeft w:val="274"/>
          <w:marRight w:val="0"/>
          <w:marTop w:val="0"/>
          <w:marBottom w:val="0"/>
          <w:divBdr>
            <w:top w:val="none" w:sz="0" w:space="0" w:color="auto"/>
            <w:left w:val="none" w:sz="0" w:space="0" w:color="auto"/>
            <w:bottom w:val="none" w:sz="0" w:space="0" w:color="auto"/>
            <w:right w:val="none" w:sz="0" w:space="0" w:color="auto"/>
          </w:divBdr>
        </w:div>
      </w:divsChild>
    </w:div>
    <w:div w:id="1244609905">
      <w:bodyDiv w:val="1"/>
      <w:marLeft w:val="0"/>
      <w:marRight w:val="0"/>
      <w:marTop w:val="0"/>
      <w:marBottom w:val="0"/>
      <w:divBdr>
        <w:top w:val="none" w:sz="0" w:space="0" w:color="auto"/>
        <w:left w:val="none" w:sz="0" w:space="0" w:color="auto"/>
        <w:bottom w:val="none" w:sz="0" w:space="0" w:color="auto"/>
        <w:right w:val="none" w:sz="0" w:space="0" w:color="auto"/>
      </w:divBdr>
      <w:divsChild>
        <w:div w:id="1516189101">
          <w:marLeft w:val="0"/>
          <w:marRight w:val="0"/>
          <w:marTop w:val="0"/>
          <w:marBottom w:val="0"/>
          <w:divBdr>
            <w:top w:val="none" w:sz="0" w:space="0" w:color="auto"/>
            <w:left w:val="none" w:sz="0" w:space="0" w:color="auto"/>
            <w:bottom w:val="none" w:sz="0" w:space="0" w:color="auto"/>
            <w:right w:val="none" w:sz="0" w:space="0" w:color="auto"/>
          </w:divBdr>
          <w:divsChild>
            <w:div w:id="7753529">
              <w:marLeft w:val="0"/>
              <w:marRight w:val="0"/>
              <w:marTop w:val="0"/>
              <w:marBottom w:val="0"/>
              <w:divBdr>
                <w:top w:val="none" w:sz="0" w:space="0" w:color="auto"/>
                <w:left w:val="none" w:sz="0" w:space="0" w:color="auto"/>
                <w:bottom w:val="none" w:sz="0" w:space="0" w:color="auto"/>
                <w:right w:val="none" w:sz="0" w:space="0" w:color="auto"/>
              </w:divBdr>
            </w:div>
            <w:div w:id="13270244">
              <w:marLeft w:val="0"/>
              <w:marRight w:val="0"/>
              <w:marTop w:val="0"/>
              <w:marBottom w:val="0"/>
              <w:divBdr>
                <w:top w:val="none" w:sz="0" w:space="0" w:color="auto"/>
                <w:left w:val="none" w:sz="0" w:space="0" w:color="auto"/>
                <w:bottom w:val="none" w:sz="0" w:space="0" w:color="auto"/>
                <w:right w:val="none" w:sz="0" w:space="0" w:color="auto"/>
              </w:divBdr>
            </w:div>
            <w:div w:id="132141945">
              <w:marLeft w:val="0"/>
              <w:marRight w:val="0"/>
              <w:marTop w:val="0"/>
              <w:marBottom w:val="0"/>
              <w:divBdr>
                <w:top w:val="none" w:sz="0" w:space="0" w:color="auto"/>
                <w:left w:val="none" w:sz="0" w:space="0" w:color="auto"/>
                <w:bottom w:val="none" w:sz="0" w:space="0" w:color="auto"/>
                <w:right w:val="none" w:sz="0" w:space="0" w:color="auto"/>
              </w:divBdr>
            </w:div>
            <w:div w:id="638001370">
              <w:marLeft w:val="0"/>
              <w:marRight w:val="0"/>
              <w:marTop w:val="0"/>
              <w:marBottom w:val="0"/>
              <w:divBdr>
                <w:top w:val="none" w:sz="0" w:space="0" w:color="auto"/>
                <w:left w:val="none" w:sz="0" w:space="0" w:color="auto"/>
                <w:bottom w:val="none" w:sz="0" w:space="0" w:color="auto"/>
                <w:right w:val="none" w:sz="0" w:space="0" w:color="auto"/>
              </w:divBdr>
            </w:div>
            <w:div w:id="1363552111">
              <w:marLeft w:val="0"/>
              <w:marRight w:val="0"/>
              <w:marTop w:val="0"/>
              <w:marBottom w:val="0"/>
              <w:divBdr>
                <w:top w:val="none" w:sz="0" w:space="0" w:color="auto"/>
                <w:left w:val="none" w:sz="0" w:space="0" w:color="auto"/>
                <w:bottom w:val="none" w:sz="0" w:space="0" w:color="auto"/>
                <w:right w:val="none" w:sz="0" w:space="0" w:color="auto"/>
              </w:divBdr>
            </w:div>
            <w:div w:id="1407262628">
              <w:marLeft w:val="0"/>
              <w:marRight w:val="0"/>
              <w:marTop w:val="0"/>
              <w:marBottom w:val="0"/>
              <w:divBdr>
                <w:top w:val="none" w:sz="0" w:space="0" w:color="auto"/>
                <w:left w:val="none" w:sz="0" w:space="0" w:color="auto"/>
                <w:bottom w:val="none" w:sz="0" w:space="0" w:color="auto"/>
                <w:right w:val="none" w:sz="0" w:space="0" w:color="auto"/>
              </w:divBdr>
            </w:div>
            <w:div w:id="1423448392">
              <w:marLeft w:val="0"/>
              <w:marRight w:val="0"/>
              <w:marTop w:val="0"/>
              <w:marBottom w:val="0"/>
              <w:divBdr>
                <w:top w:val="none" w:sz="0" w:space="0" w:color="auto"/>
                <w:left w:val="none" w:sz="0" w:space="0" w:color="auto"/>
                <w:bottom w:val="none" w:sz="0" w:space="0" w:color="auto"/>
                <w:right w:val="none" w:sz="0" w:space="0" w:color="auto"/>
              </w:divBdr>
            </w:div>
            <w:div w:id="1579168036">
              <w:marLeft w:val="0"/>
              <w:marRight w:val="0"/>
              <w:marTop w:val="0"/>
              <w:marBottom w:val="0"/>
              <w:divBdr>
                <w:top w:val="none" w:sz="0" w:space="0" w:color="auto"/>
                <w:left w:val="none" w:sz="0" w:space="0" w:color="auto"/>
                <w:bottom w:val="none" w:sz="0" w:space="0" w:color="auto"/>
                <w:right w:val="none" w:sz="0" w:space="0" w:color="auto"/>
              </w:divBdr>
            </w:div>
            <w:div w:id="1788812577">
              <w:marLeft w:val="0"/>
              <w:marRight w:val="0"/>
              <w:marTop w:val="0"/>
              <w:marBottom w:val="0"/>
              <w:divBdr>
                <w:top w:val="none" w:sz="0" w:space="0" w:color="auto"/>
                <w:left w:val="none" w:sz="0" w:space="0" w:color="auto"/>
                <w:bottom w:val="none" w:sz="0" w:space="0" w:color="auto"/>
                <w:right w:val="none" w:sz="0" w:space="0" w:color="auto"/>
              </w:divBdr>
            </w:div>
            <w:div w:id="1834644540">
              <w:marLeft w:val="0"/>
              <w:marRight w:val="0"/>
              <w:marTop w:val="0"/>
              <w:marBottom w:val="0"/>
              <w:divBdr>
                <w:top w:val="none" w:sz="0" w:space="0" w:color="auto"/>
                <w:left w:val="none" w:sz="0" w:space="0" w:color="auto"/>
                <w:bottom w:val="none" w:sz="0" w:space="0" w:color="auto"/>
                <w:right w:val="none" w:sz="0" w:space="0" w:color="auto"/>
              </w:divBdr>
            </w:div>
            <w:div w:id="20533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3502">
      <w:bodyDiv w:val="1"/>
      <w:marLeft w:val="0"/>
      <w:marRight w:val="0"/>
      <w:marTop w:val="0"/>
      <w:marBottom w:val="0"/>
      <w:divBdr>
        <w:top w:val="none" w:sz="0" w:space="0" w:color="auto"/>
        <w:left w:val="none" w:sz="0" w:space="0" w:color="auto"/>
        <w:bottom w:val="none" w:sz="0" w:space="0" w:color="auto"/>
        <w:right w:val="none" w:sz="0" w:space="0" w:color="auto"/>
      </w:divBdr>
      <w:divsChild>
        <w:div w:id="91247187">
          <w:marLeft w:val="1166"/>
          <w:marRight w:val="0"/>
          <w:marTop w:val="0"/>
          <w:marBottom w:val="0"/>
          <w:divBdr>
            <w:top w:val="none" w:sz="0" w:space="0" w:color="auto"/>
            <w:left w:val="none" w:sz="0" w:space="0" w:color="auto"/>
            <w:bottom w:val="none" w:sz="0" w:space="0" w:color="auto"/>
            <w:right w:val="none" w:sz="0" w:space="0" w:color="auto"/>
          </w:divBdr>
        </w:div>
        <w:div w:id="166336602">
          <w:marLeft w:val="1166"/>
          <w:marRight w:val="0"/>
          <w:marTop w:val="0"/>
          <w:marBottom w:val="0"/>
          <w:divBdr>
            <w:top w:val="none" w:sz="0" w:space="0" w:color="auto"/>
            <w:left w:val="none" w:sz="0" w:space="0" w:color="auto"/>
            <w:bottom w:val="none" w:sz="0" w:space="0" w:color="auto"/>
            <w:right w:val="none" w:sz="0" w:space="0" w:color="auto"/>
          </w:divBdr>
        </w:div>
        <w:div w:id="640889327">
          <w:marLeft w:val="446"/>
          <w:marRight w:val="0"/>
          <w:marTop w:val="0"/>
          <w:marBottom w:val="0"/>
          <w:divBdr>
            <w:top w:val="none" w:sz="0" w:space="0" w:color="auto"/>
            <w:left w:val="none" w:sz="0" w:space="0" w:color="auto"/>
            <w:bottom w:val="none" w:sz="0" w:space="0" w:color="auto"/>
            <w:right w:val="none" w:sz="0" w:space="0" w:color="auto"/>
          </w:divBdr>
        </w:div>
        <w:div w:id="1126119430">
          <w:marLeft w:val="446"/>
          <w:marRight w:val="0"/>
          <w:marTop w:val="0"/>
          <w:marBottom w:val="0"/>
          <w:divBdr>
            <w:top w:val="none" w:sz="0" w:space="0" w:color="auto"/>
            <w:left w:val="none" w:sz="0" w:space="0" w:color="auto"/>
            <w:bottom w:val="none" w:sz="0" w:space="0" w:color="auto"/>
            <w:right w:val="none" w:sz="0" w:space="0" w:color="auto"/>
          </w:divBdr>
        </w:div>
        <w:div w:id="1684479706">
          <w:marLeft w:val="1166"/>
          <w:marRight w:val="0"/>
          <w:marTop w:val="0"/>
          <w:marBottom w:val="0"/>
          <w:divBdr>
            <w:top w:val="none" w:sz="0" w:space="0" w:color="auto"/>
            <w:left w:val="none" w:sz="0" w:space="0" w:color="auto"/>
            <w:bottom w:val="none" w:sz="0" w:space="0" w:color="auto"/>
            <w:right w:val="none" w:sz="0" w:space="0" w:color="auto"/>
          </w:divBdr>
        </w:div>
        <w:div w:id="1852790110">
          <w:marLeft w:val="1166"/>
          <w:marRight w:val="0"/>
          <w:marTop w:val="0"/>
          <w:marBottom w:val="0"/>
          <w:divBdr>
            <w:top w:val="none" w:sz="0" w:space="0" w:color="auto"/>
            <w:left w:val="none" w:sz="0" w:space="0" w:color="auto"/>
            <w:bottom w:val="none" w:sz="0" w:space="0" w:color="auto"/>
            <w:right w:val="none" w:sz="0" w:space="0" w:color="auto"/>
          </w:divBdr>
        </w:div>
      </w:divsChild>
    </w:div>
    <w:div w:id="1446928106">
      <w:bodyDiv w:val="1"/>
      <w:marLeft w:val="0"/>
      <w:marRight w:val="0"/>
      <w:marTop w:val="0"/>
      <w:marBottom w:val="0"/>
      <w:divBdr>
        <w:top w:val="none" w:sz="0" w:space="0" w:color="auto"/>
        <w:left w:val="none" w:sz="0" w:space="0" w:color="auto"/>
        <w:bottom w:val="none" w:sz="0" w:space="0" w:color="auto"/>
        <w:right w:val="none" w:sz="0" w:space="0" w:color="auto"/>
      </w:divBdr>
    </w:div>
    <w:div w:id="1454708253">
      <w:bodyDiv w:val="1"/>
      <w:marLeft w:val="0"/>
      <w:marRight w:val="0"/>
      <w:marTop w:val="0"/>
      <w:marBottom w:val="0"/>
      <w:divBdr>
        <w:top w:val="none" w:sz="0" w:space="0" w:color="auto"/>
        <w:left w:val="none" w:sz="0" w:space="0" w:color="auto"/>
        <w:bottom w:val="none" w:sz="0" w:space="0" w:color="auto"/>
        <w:right w:val="none" w:sz="0" w:space="0" w:color="auto"/>
      </w:divBdr>
      <w:divsChild>
        <w:div w:id="299120046">
          <w:marLeft w:val="2246"/>
          <w:marRight w:val="0"/>
          <w:marTop w:val="0"/>
          <w:marBottom w:val="0"/>
          <w:divBdr>
            <w:top w:val="none" w:sz="0" w:space="0" w:color="auto"/>
            <w:left w:val="none" w:sz="0" w:space="0" w:color="auto"/>
            <w:bottom w:val="none" w:sz="0" w:space="0" w:color="auto"/>
            <w:right w:val="none" w:sz="0" w:space="0" w:color="auto"/>
          </w:divBdr>
        </w:div>
        <w:div w:id="400832525">
          <w:marLeft w:val="2246"/>
          <w:marRight w:val="0"/>
          <w:marTop w:val="0"/>
          <w:marBottom w:val="0"/>
          <w:divBdr>
            <w:top w:val="none" w:sz="0" w:space="0" w:color="auto"/>
            <w:left w:val="none" w:sz="0" w:space="0" w:color="auto"/>
            <w:bottom w:val="none" w:sz="0" w:space="0" w:color="auto"/>
            <w:right w:val="none" w:sz="0" w:space="0" w:color="auto"/>
          </w:divBdr>
        </w:div>
        <w:div w:id="496266724">
          <w:marLeft w:val="446"/>
          <w:marRight w:val="0"/>
          <w:marTop w:val="0"/>
          <w:marBottom w:val="0"/>
          <w:divBdr>
            <w:top w:val="none" w:sz="0" w:space="0" w:color="auto"/>
            <w:left w:val="none" w:sz="0" w:space="0" w:color="auto"/>
            <w:bottom w:val="none" w:sz="0" w:space="0" w:color="auto"/>
            <w:right w:val="none" w:sz="0" w:space="0" w:color="auto"/>
          </w:divBdr>
        </w:div>
        <w:div w:id="862134225">
          <w:marLeft w:val="2246"/>
          <w:marRight w:val="0"/>
          <w:marTop w:val="0"/>
          <w:marBottom w:val="0"/>
          <w:divBdr>
            <w:top w:val="none" w:sz="0" w:space="0" w:color="auto"/>
            <w:left w:val="none" w:sz="0" w:space="0" w:color="auto"/>
            <w:bottom w:val="none" w:sz="0" w:space="0" w:color="auto"/>
            <w:right w:val="none" w:sz="0" w:space="0" w:color="auto"/>
          </w:divBdr>
        </w:div>
        <w:div w:id="876311657">
          <w:marLeft w:val="446"/>
          <w:marRight w:val="0"/>
          <w:marTop w:val="0"/>
          <w:marBottom w:val="0"/>
          <w:divBdr>
            <w:top w:val="none" w:sz="0" w:space="0" w:color="auto"/>
            <w:left w:val="none" w:sz="0" w:space="0" w:color="auto"/>
            <w:bottom w:val="none" w:sz="0" w:space="0" w:color="auto"/>
            <w:right w:val="none" w:sz="0" w:space="0" w:color="auto"/>
          </w:divBdr>
        </w:div>
        <w:div w:id="899899764">
          <w:marLeft w:val="634"/>
          <w:marRight w:val="0"/>
          <w:marTop w:val="0"/>
          <w:marBottom w:val="0"/>
          <w:divBdr>
            <w:top w:val="none" w:sz="0" w:space="0" w:color="auto"/>
            <w:left w:val="none" w:sz="0" w:space="0" w:color="auto"/>
            <w:bottom w:val="none" w:sz="0" w:space="0" w:color="auto"/>
            <w:right w:val="none" w:sz="0" w:space="0" w:color="auto"/>
          </w:divBdr>
        </w:div>
        <w:div w:id="1246960441">
          <w:marLeft w:val="2246"/>
          <w:marRight w:val="0"/>
          <w:marTop w:val="0"/>
          <w:marBottom w:val="0"/>
          <w:divBdr>
            <w:top w:val="none" w:sz="0" w:space="0" w:color="auto"/>
            <w:left w:val="none" w:sz="0" w:space="0" w:color="auto"/>
            <w:bottom w:val="none" w:sz="0" w:space="0" w:color="auto"/>
            <w:right w:val="none" w:sz="0" w:space="0" w:color="auto"/>
          </w:divBdr>
        </w:div>
        <w:div w:id="1274481096">
          <w:marLeft w:val="634"/>
          <w:marRight w:val="0"/>
          <w:marTop w:val="0"/>
          <w:marBottom w:val="0"/>
          <w:divBdr>
            <w:top w:val="none" w:sz="0" w:space="0" w:color="auto"/>
            <w:left w:val="none" w:sz="0" w:space="0" w:color="auto"/>
            <w:bottom w:val="none" w:sz="0" w:space="0" w:color="auto"/>
            <w:right w:val="none" w:sz="0" w:space="0" w:color="auto"/>
          </w:divBdr>
        </w:div>
        <w:div w:id="1278485873">
          <w:marLeft w:val="2246"/>
          <w:marRight w:val="0"/>
          <w:marTop w:val="0"/>
          <w:marBottom w:val="0"/>
          <w:divBdr>
            <w:top w:val="none" w:sz="0" w:space="0" w:color="auto"/>
            <w:left w:val="none" w:sz="0" w:space="0" w:color="auto"/>
            <w:bottom w:val="none" w:sz="0" w:space="0" w:color="auto"/>
            <w:right w:val="none" w:sz="0" w:space="0" w:color="auto"/>
          </w:divBdr>
        </w:div>
        <w:div w:id="1467502279">
          <w:marLeft w:val="634"/>
          <w:marRight w:val="0"/>
          <w:marTop w:val="0"/>
          <w:marBottom w:val="0"/>
          <w:divBdr>
            <w:top w:val="none" w:sz="0" w:space="0" w:color="auto"/>
            <w:left w:val="none" w:sz="0" w:space="0" w:color="auto"/>
            <w:bottom w:val="none" w:sz="0" w:space="0" w:color="auto"/>
            <w:right w:val="none" w:sz="0" w:space="0" w:color="auto"/>
          </w:divBdr>
        </w:div>
        <w:div w:id="1731884314">
          <w:marLeft w:val="634"/>
          <w:marRight w:val="0"/>
          <w:marTop w:val="0"/>
          <w:marBottom w:val="0"/>
          <w:divBdr>
            <w:top w:val="none" w:sz="0" w:space="0" w:color="auto"/>
            <w:left w:val="none" w:sz="0" w:space="0" w:color="auto"/>
            <w:bottom w:val="none" w:sz="0" w:space="0" w:color="auto"/>
            <w:right w:val="none" w:sz="0" w:space="0" w:color="auto"/>
          </w:divBdr>
        </w:div>
        <w:div w:id="1927763389">
          <w:marLeft w:val="634"/>
          <w:marRight w:val="0"/>
          <w:marTop w:val="0"/>
          <w:marBottom w:val="0"/>
          <w:divBdr>
            <w:top w:val="none" w:sz="0" w:space="0" w:color="auto"/>
            <w:left w:val="none" w:sz="0" w:space="0" w:color="auto"/>
            <w:bottom w:val="none" w:sz="0" w:space="0" w:color="auto"/>
            <w:right w:val="none" w:sz="0" w:space="0" w:color="auto"/>
          </w:divBdr>
        </w:div>
      </w:divsChild>
    </w:div>
    <w:div w:id="1457065720">
      <w:bodyDiv w:val="1"/>
      <w:marLeft w:val="0"/>
      <w:marRight w:val="0"/>
      <w:marTop w:val="0"/>
      <w:marBottom w:val="0"/>
      <w:divBdr>
        <w:top w:val="none" w:sz="0" w:space="0" w:color="auto"/>
        <w:left w:val="none" w:sz="0" w:space="0" w:color="auto"/>
        <w:bottom w:val="none" w:sz="0" w:space="0" w:color="auto"/>
        <w:right w:val="none" w:sz="0" w:space="0" w:color="auto"/>
      </w:divBdr>
    </w:div>
    <w:div w:id="1458992633">
      <w:bodyDiv w:val="1"/>
      <w:marLeft w:val="0"/>
      <w:marRight w:val="0"/>
      <w:marTop w:val="0"/>
      <w:marBottom w:val="0"/>
      <w:divBdr>
        <w:top w:val="none" w:sz="0" w:space="0" w:color="auto"/>
        <w:left w:val="none" w:sz="0" w:space="0" w:color="auto"/>
        <w:bottom w:val="none" w:sz="0" w:space="0" w:color="auto"/>
        <w:right w:val="none" w:sz="0" w:space="0" w:color="auto"/>
      </w:divBdr>
      <w:divsChild>
        <w:div w:id="159664859">
          <w:marLeft w:val="0"/>
          <w:marRight w:val="0"/>
          <w:marTop w:val="0"/>
          <w:marBottom w:val="0"/>
          <w:divBdr>
            <w:top w:val="none" w:sz="0" w:space="0" w:color="auto"/>
            <w:left w:val="none" w:sz="0" w:space="0" w:color="auto"/>
            <w:bottom w:val="none" w:sz="0" w:space="0" w:color="auto"/>
            <w:right w:val="none" w:sz="0" w:space="0" w:color="auto"/>
          </w:divBdr>
          <w:divsChild>
            <w:div w:id="913322330">
              <w:marLeft w:val="0"/>
              <w:marRight w:val="0"/>
              <w:marTop w:val="0"/>
              <w:marBottom w:val="0"/>
              <w:divBdr>
                <w:top w:val="none" w:sz="0" w:space="0" w:color="auto"/>
                <w:left w:val="none" w:sz="0" w:space="0" w:color="auto"/>
                <w:bottom w:val="none" w:sz="0" w:space="0" w:color="auto"/>
                <w:right w:val="none" w:sz="0" w:space="0" w:color="auto"/>
              </w:divBdr>
            </w:div>
            <w:div w:id="935945086">
              <w:marLeft w:val="0"/>
              <w:marRight w:val="0"/>
              <w:marTop w:val="0"/>
              <w:marBottom w:val="0"/>
              <w:divBdr>
                <w:top w:val="none" w:sz="0" w:space="0" w:color="auto"/>
                <w:left w:val="none" w:sz="0" w:space="0" w:color="auto"/>
                <w:bottom w:val="none" w:sz="0" w:space="0" w:color="auto"/>
                <w:right w:val="none" w:sz="0" w:space="0" w:color="auto"/>
              </w:divBdr>
            </w:div>
            <w:div w:id="1167096025">
              <w:marLeft w:val="0"/>
              <w:marRight w:val="0"/>
              <w:marTop w:val="0"/>
              <w:marBottom w:val="0"/>
              <w:divBdr>
                <w:top w:val="none" w:sz="0" w:space="0" w:color="auto"/>
                <w:left w:val="none" w:sz="0" w:space="0" w:color="auto"/>
                <w:bottom w:val="none" w:sz="0" w:space="0" w:color="auto"/>
                <w:right w:val="none" w:sz="0" w:space="0" w:color="auto"/>
              </w:divBdr>
            </w:div>
            <w:div w:id="1235582457">
              <w:marLeft w:val="0"/>
              <w:marRight w:val="0"/>
              <w:marTop w:val="0"/>
              <w:marBottom w:val="0"/>
              <w:divBdr>
                <w:top w:val="none" w:sz="0" w:space="0" w:color="auto"/>
                <w:left w:val="none" w:sz="0" w:space="0" w:color="auto"/>
                <w:bottom w:val="none" w:sz="0" w:space="0" w:color="auto"/>
                <w:right w:val="none" w:sz="0" w:space="0" w:color="auto"/>
              </w:divBdr>
            </w:div>
            <w:div w:id="1238176919">
              <w:marLeft w:val="0"/>
              <w:marRight w:val="0"/>
              <w:marTop w:val="0"/>
              <w:marBottom w:val="0"/>
              <w:divBdr>
                <w:top w:val="none" w:sz="0" w:space="0" w:color="auto"/>
                <w:left w:val="none" w:sz="0" w:space="0" w:color="auto"/>
                <w:bottom w:val="none" w:sz="0" w:space="0" w:color="auto"/>
                <w:right w:val="none" w:sz="0" w:space="0" w:color="auto"/>
              </w:divBdr>
            </w:div>
            <w:div w:id="1261991180">
              <w:marLeft w:val="0"/>
              <w:marRight w:val="0"/>
              <w:marTop w:val="0"/>
              <w:marBottom w:val="0"/>
              <w:divBdr>
                <w:top w:val="none" w:sz="0" w:space="0" w:color="auto"/>
                <w:left w:val="none" w:sz="0" w:space="0" w:color="auto"/>
                <w:bottom w:val="none" w:sz="0" w:space="0" w:color="auto"/>
                <w:right w:val="none" w:sz="0" w:space="0" w:color="auto"/>
              </w:divBdr>
            </w:div>
            <w:div w:id="1294677457">
              <w:marLeft w:val="0"/>
              <w:marRight w:val="0"/>
              <w:marTop w:val="0"/>
              <w:marBottom w:val="0"/>
              <w:divBdr>
                <w:top w:val="none" w:sz="0" w:space="0" w:color="auto"/>
                <w:left w:val="none" w:sz="0" w:space="0" w:color="auto"/>
                <w:bottom w:val="none" w:sz="0" w:space="0" w:color="auto"/>
                <w:right w:val="none" w:sz="0" w:space="0" w:color="auto"/>
              </w:divBdr>
            </w:div>
            <w:div w:id="1300528512">
              <w:marLeft w:val="0"/>
              <w:marRight w:val="0"/>
              <w:marTop w:val="0"/>
              <w:marBottom w:val="0"/>
              <w:divBdr>
                <w:top w:val="none" w:sz="0" w:space="0" w:color="auto"/>
                <w:left w:val="none" w:sz="0" w:space="0" w:color="auto"/>
                <w:bottom w:val="none" w:sz="0" w:space="0" w:color="auto"/>
                <w:right w:val="none" w:sz="0" w:space="0" w:color="auto"/>
              </w:divBdr>
            </w:div>
            <w:div w:id="1544832415">
              <w:marLeft w:val="0"/>
              <w:marRight w:val="0"/>
              <w:marTop w:val="0"/>
              <w:marBottom w:val="0"/>
              <w:divBdr>
                <w:top w:val="none" w:sz="0" w:space="0" w:color="auto"/>
                <w:left w:val="none" w:sz="0" w:space="0" w:color="auto"/>
                <w:bottom w:val="none" w:sz="0" w:space="0" w:color="auto"/>
                <w:right w:val="none" w:sz="0" w:space="0" w:color="auto"/>
              </w:divBdr>
            </w:div>
            <w:div w:id="1578634935">
              <w:marLeft w:val="0"/>
              <w:marRight w:val="0"/>
              <w:marTop w:val="0"/>
              <w:marBottom w:val="0"/>
              <w:divBdr>
                <w:top w:val="none" w:sz="0" w:space="0" w:color="auto"/>
                <w:left w:val="none" w:sz="0" w:space="0" w:color="auto"/>
                <w:bottom w:val="none" w:sz="0" w:space="0" w:color="auto"/>
                <w:right w:val="none" w:sz="0" w:space="0" w:color="auto"/>
              </w:divBdr>
            </w:div>
            <w:div w:id="1721053649">
              <w:marLeft w:val="0"/>
              <w:marRight w:val="0"/>
              <w:marTop w:val="0"/>
              <w:marBottom w:val="0"/>
              <w:divBdr>
                <w:top w:val="none" w:sz="0" w:space="0" w:color="auto"/>
                <w:left w:val="none" w:sz="0" w:space="0" w:color="auto"/>
                <w:bottom w:val="none" w:sz="0" w:space="0" w:color="auto"/>
                <w:right w:val="none" w:sz="0" w:space="0" w:color="auto"/>
              </w:divBdr>
            </w:div>
            <w:div w:id="1840921209">
              <w:marLeft w:val="0"/>
              <w:marRight w:val="0"/>
              <w:marTop w:val="0"/>
              <w:marBottom w:val="0"/>
              <w:divBdr>
                <w:top w:val="none" w:sz="0" w:space="0" w:color="auto"/>
                <w:left w:val="none" w:sz="0" w:space="0" w:color="auto"/>
                <w:bottom w:val="none" w:sz="0" w:space="0" w:color="auto"/>
                <w:right w:val="none" w:sz="0" w:space="0" w:color="auto"/>
              </w:divBdr>
            </w:div>
            <w:div w:id="1890720952">
              <w:marLeft w:val="0"/>
              <w:marRight w:val="0"/>
              <w:marTop w:val="0"/>
              <w:marBottom w:val="0"/>
              <w:divBdr>
                <w:top w:val="none" w:sz="0" w:space="0" w:color="auto"/>
                <w:left w:val="none" w:sz="0" w:space="0" w:color="auto"/>
                <w:bottom w:val="none" w:sz="0" w:space="0" w:color="auto"/>
                <w:right w:val="none" w:sz="0" w:space="0" w:color="auto"/>
              </w:divBdr>
            </w:div>
            <w:div w:id="20979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39045">
      <w:bodyDiv w:val="1"/>
      <w:marLeft w:val="0"/>
      <w:marRight w:val="0"/>
      <w:marTop w:val="0"/>
      <w:marBottom w:val="0"/>
      <w:divBdr>
        <w:top w:val="none" w:sz="0" w:space="0" w:color="auto"/>
        <w:left w:val="none" w:sz="0" w:space="0" w:color="auto"/>
        <w:bottom w:val="none" w:sz="0" w:space="0" w:color="auto"/>
        <w:right w:val="none" w:sz="0" w:space="0" w:color="auto"/>
      </w:divBdr>
      <w:divsChild>
        <w:div w:id="404647504">
          <w:marLeft w:val="634"/>
          <w:marRight w:val="0"/>
          <w:marTop w:val="0"/>
          <w:marBottom w:val="0"/>
          <w:divBdr>
            <w:top w:val="none" w:sz="0" w:space="0" w:color="auto"/>
            <w:left w:val="none" w:sz="0" w:space="0" w:color="auto"/>
            <w:bottom w:val="none" w:sz="0" w:space="0" w:color="auto"/>
            <w:right w:val="none" w:sz="0" w:space="0" w:color="auto"/>
          </w:divBdr>
        </w:div>
        <w:div w:id="441849598">
          <w:marLeft w:val="634"/>
          <w:marRight w:val="0"/>
          <w:marTop w:val="0"/>
          <w:marBottom w:val="0"/>
          <w:divBdr>
            <w:top w:val="none" w:sz="0" w:space="0" w:color="auto"/>
            <w:left w:val="none" w:sz="0" w:space="0" w:color="auto"/>
            <w:bottom w:val="none" w:sz="0" w:space="0" w:color="auto"/>
            <w:right w:val="none" w:sz="0" w:space="0" w:color="auto"/>
          </w:divBdr>
        </w:div>
        <w:div w:id="694815316">
          <w:marLeft w:val="1354"/>
          <w:marRight w:val="0"/>
          <w:marTop w:val="0"/>
          <w:marBottom w:val="0"/>
          <w:divBdr>
            <w:top w:val="none" w:sz="0" w:space="0" w:color="auto"/>
            <w:left w:val="none" w:sz="0" w:space="0" w:color="auto"/>
            <w:bottom w:val="none" w:sz="0" w:space="0" w:color="auto"/>
            <w:right w:val="none" w:sz="0" w:space="0" w:color="auto"/>
          </w:divBdr>
        </w:div>
        <w:div w:id="931091205">
          <w:marLeft w:val="1354"/>
          <w:marRight w:val="0"/>
          <w:marTop w:val="0"/>
          <w:marBottom w:val="0"/>
          <w:divBdr>
            <w:top w:val="none" w:sz="0" w:space="0" w:color="auto"/>
            <w:left w:val="none" w:sz="0" w:space="0" w:color="auto"/>
            <w:bottom w:val="none" w:sz="0" w:space="0" w:color="auto"/>
            <w:right w:val="none" w:sz="0" w:space="0" w:color="auto"/>
          </w:divBdr>
        </w:div>
        <w:div w:id="1638409144">
          <w:marLeft w:val="1354"/>
          <w:marRight w:val="0"/>
          <w:marTop w:val="0"/>
          <w:marBottom w:val="0"/>
          <w:divBdr>
            <w:top w:val="none" w:sz="0" w:space="0" w:color="auto"/>
            <w:left w:val="none" w:sz="0" w:space="0" w:color="auto"/>
            <w:bottom w:val="none" w:sz="0" w:space="0" w:color="auto"/>
            <w:right w:val="none" w:sz="0" w:space="0" w:color="auto"/>
          </w:divBdr>
        </w:div>
        <w:div w:id="1870752690">
          <w:marLeft w:val="634"/>
          <w:marRight w:val="0"/>
          <w:marTop w:val="0"/>
          <w:marBottom w:val="0"/>
          <w:divBdr>
            <w:top w:val="none" w:sz="0" w:space="0" w:color="auto"/>
            <w:left w:val="none" w:sz="0" w:space="0" w:color="auto"/>
            <w:bottom w:val="none" w:sz="0" w:space="0" w:color="auto"/>
            <w:right w:val="none" w:sz="0" w:space="0" w:color="auto"/>
          </w:divBdr>
        </w:div>
        <w:div w:id="1974097763">
          <w:marLeft w:val="1354"/>
          <w:marRight w:val="0"/>
          <w:marTop w:val="0"/>
          <w:marBottom w:val="0"/>
          <w:divBdr>
            <w:top w:val="none" w:sz="0" w:space="0" w:color="auto"/>
            <w:left w:val="none" w:sz="0" w:space="0" w:color="auto"/>
            <w:bottom w:val="none" w:sz="0" w:space="0" w:color="auto"/>
            <w:right w:val="none" w:sz="0" w:space="0" w:color="auto"/>
          </w:divBdr>
        </w:div>
        <w:div w:id="2068071777">
          <w:marLeft w:val="634"/>
          <w:marRight w:val="0"/>
          <w:marTop w:val="0"/>
          <w:marBottom w:val="0"/>
          <w:divBdr>
            <w:top w:val="none" w:sz="0" w:space="0" w:color="auto"/>
            <w:left w:val="none" w:sz="0" w:space="0" w:color="auto"/>
            <w:bottom w:val="none" w:sz="0" w:space="0" w:color="auto"/>
            <w:right w:val="none" w:sz="0" w:space="0" w:color="auto"/>
          </w:divBdr>
        </w:div>
      </w:divsChild>
    </w:div>
    <w:div w:id="1491872866">
      <w:bodyDiv w:val="1"/>
      <w:marLeft w:val="0"/>
      <w:marRight w:val="0"/>
      <w:marTop w:val="0"/>
      <w:marBottom w:val="0"/>
      <w:divBdr>
        <w:top w:val="none" w:sz="0" w:space="0" w:color="auto"/>
        <w:left w:val="none" w:sz="0" w:space="0" w:color="auto"/>
        <w:bottom w:val="none" w:sz="0" w:space="0" w:color="auto"/>
        <w:right w:val="none" w:sz="0" w:space="0" w:color="auto"/>
      </w:divBdr>
      <w:divsChild>
        <w:div w:id="907229264">
          <w:marLeft w:val="446"/>
          <w:marRight w:val="0"/>
          <w:marTop w:val="0"/>
          <w:marBottom w:val="0"/>
          <w:divBdr>
            <w:top w:val="none" w:sz="0" w:space="0" w:color="auto"/>
            <w:left w:val="none" w:sz="0" w:space="0" w:color="auto"/>
            <w:bottom w:val="none" w:sz="0" w:space="0" w:color="auto"/>
            <w:right w:val="none" w:sz="0" w:space="0" w:color="auto"/>
          </w:divBdr>
        </w:div>
        <w:div w:id="927152618">
          <w:marLeft w:val="446"/>
          <w:marRight w:val="0"/>
          <w:marTop w:val="0"/>
          <w:marBottom w:val="0"/>
          <w:divBdr>
            <w:top w:val="none" w:sz="0" w:space="0" w:color="auto"/>
            <w:left w:val="none" w:sz="0" w:space="0" w:color="auto"/>
            <w:bottom w:val="none" w:sz="0" w:space="0" w:color="auto"/>
            <w:right w:val="none" w:sz="0" w:space="0" w:color="auto"/>
          </w:divBdr>
        </w:div>
        <w:div w:id="1406607705">
          <w:marLeft w:val="446"/>
          <w:marRight w:val="0"/>
          <w:marTop w:val="0"/>
          <w:marBottom w:val="0"/>
          <w:divBdr>
            <w:top w:val="none" w:sz="0" w:space="0" w:color="auto"/>
            <w:left w:val="none" w:sz="0" w:space="0" w:color="auto"/>
            <w:bottom w:val="none" w:sz="0" w:space="0" w:color="auto"/>
            <w:right w:val="none" w:sz="0" w:space="0" w:color="auto"/>
          </w:divBdr>
        </w:div>
        <w:div w:id="1973249577">
          <w:marLeft w:val="446"/>
          <w:marRight w:val="0"/>
          <w:marTop w:val="0"/>
          <w:marBottom w:val="0"/>
          <w:divBdr>
            <w:top w:val="none" w:sz="0" w:space="0" w:color="auto"/>
            <w:left w:val="none" w:sz="0" w:space="0" w:color="auto"/>
            <w:bottom w:val="none" w:sz="0" w:space="0" w:color="auto"/>
            <w:right w:val="none" w:sz="0" w:space="0" w:color="auto"/>
          </w:divBdr>
        </w:div>
      </w:divsChild>
    </w:div>
    <w:div w:id="1504590562">
      <w:bodyDiv w:val="1"/>
      <w:marLeft w:val="0"/>
      <w:marRight w:val="0"/>
      <w:marTop w:val="0"/>
      <w:marBottom w:val="0"/>
      <w:divBdr>
        <w:top w:val="none" w:sz="0" w:space="0" w:color="auto"/>
        <w:left w:val="none" w:sz="0" w:space="0" w:color="auto"/>
        <w:bottom w:val="none" w:sz="0" w:space="0" w:color="auto"/>
        <w:right w:val="none" w:sz="0" w:space="0" w:color="auto"/>
      </w:divBdr>
      <w:divsChild>
        <w:div w:id="414665011">
          <w:marLeft w:val="0"/>
          <w:marRight w:val="0"/>
          <w:marTop w:val="0"/>
          <w:marBottom w:val="0"/>
          <w:divBdr>
            <w:top w:val="none" w:sz="0" w:space="0" w:color="auto"/>
            <w:left w:val="none" w:sz="0" w:space="0" w:color="auto"/>
            <w:bottom w:val="none" w:sz="0" w:space="0" w:color="auto"/>
            <w:right w:val="none" w:sz="0" w:space="0" w:color="auto"/>
          </w:divBdr>
          <w:divsChild>
            <w:div w:id="148519119">
              <w:marLeft w:val="0"/>
              <w:marRight w:val="0"/>
              <w:marTop w:val="0"/>
              <w:marBottom w:val="0"/>
              <w:divBdr>
                <w:top w:val="none" w:sz="0" w:space="0" w:color="auto"/>
                <w:left w:val="none" w:sz="0" w:space="0" w:color="auto"/>
                <w:bottom w:val="none" w:sz="0" w:space="0" w:color="auto"/>
                <w:right w:val="none" w:sz="0" w:space="0" w:color="auto"/>
              </w:divBdr>
            </w:div>
            <w:div w:id="287472837">
              <w:marLeft w:val="0"/>
              <w:marRight w:val="0"/>
              <w:marTop w:val="0"/>
              <w:marBottom w:val="0"/>
              <w:divBdr>
                <w:top w:val="none" w:sz="0" w:space="0" w:color="auto"/>
                <w:left w:val="none" w:sz="0" w:space="0" w:color="auto"/>
                <w:bottom w:val="none" w:sz="0" w:space="0" w:color="auto"/>
                <w:right w:val="none" w:sz="0" w:space="0" w:color="auto"/>
              </w:divBdr>
            </w:div>
            <w:div w:id="718360598">
              <w:marLeft w:val="0"/>
              <w:marRight w:val="0"/>
              <w:marTop w:val="0"/>
              <w:marBottom w:val="0"/>
              <w:divBdr>
                <w:top w:val="none" w:sz="0" w:space="0" w:color="auto"/>
                <w:left w:val="none" w:sz="0" w:space="0" w:color="auto"/>
                <w:bottom w:val="none" w:sz="0" w:space="0" w:color="auto"/>
                <w:right w:val="none" w:sz="0" w:space="0" w:color="auto"/>
              </w:divBdr>
            </w:div>
            <w:div w:id="1179464358">
              <w:marLeft w:val="0"/>
              <w:marRight w:val="0"/>
              <w:marTop w:val="0"/>
              <w:marBottom w:val="0"/>
              <w:divBdr>
                <w:top w:val="none" w:sz="0" w:space="0" w:color="auto"/>
                <w:left w:val="none" w:sz="0" w:space="0" w:color="auto"/>
                <w:bottom w:val="none" w:sz="0" w:space="0" w:color="auto"/>
                <w:right w:val="none" w:sz="0" w:space="0" w:color="auto"/>
              </w:divBdr>
            </w:div>
            <w:div w:id="1272585819">
              <w:marLeft w:val="0"/>
              <w:marRight w:val="0"/>
              <w:marTop w:val="0"/>
              <w:marBottom w:val="0"/>
              <w:divBdr>
                <w:top w:val="none" w:sz="0" w:space="0" w:color="auto"/>
                <w:left w:val="none" w:sz="0" w:space="0" w:color="auto"/>
                <w:bottom w:val="none" w:sz="0" w:space="0" w:color="auto"/>
                <w:right w:val="none" w:sz="0" w:space="0" w:color="auto"/>
              </w:divBdr>
            </w:div>
            <w:div w:id="19852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2153">
      <w:bodyDiv w:val="1"/>
      <w:marLeft w:val="0"/>
      <w:marRight w:val="0"/>
      <w:marTop w:val="0"/>
      <w:marBottom w:val="0"/>
      <w:divBdr>
        <w:top w:val="none" w:sz="0" w:space="0" w:color="auto"/>
        <w:left w:val="none" w:sz="0" w:space="0" w:color="auto"/>
        <w:bottom w:val="none" w:sz="0" w:space="0" w:color="auto"/>
        <w:right w:val="none" w:sz="0" w:space="0" w:color="auto"/>
      </w:divBdr>
      <w:divsChild>
        <w:div w:id="11997777">
          <w:marLeft w:val="547"/>
          <w:marRight w:val="0"/>
          <w:marTop w:val="134"/>
          <w:marBottom w:val="0"/>
          <w:divBdr>
            <w:top w:val="none" w:sz="0" w:space="0" w:color="auto"/>
            <w:left w:val="none" w:sz="0" w:space="0" w:color="auto"/>
            <w:bottom w:val="none" w:sz="0" w:space="0" w:color="auto"/>
            <w:right w:val="none" w:sz="0" w:space="0" w:color="auto"/>
          </w:divBdr>
        </w:div>
        <w:div w:id="533466337">
          <w:marLeft w:val="547"/>
          <w:marRight w:val="0"/>
          <w:marTop w:val="134"/>
          <w:marBottom w:val="0"/>
          <w:divBdr>
            <w:top w:val="none" w:sz="0" w:space="0" w:color="auto"/>
            <w:left w:val="none" w:sz="0" w:space="0" w:color="auto"/>
            <w:bottom w:val="none" w:sz="0" w:space="0" w:color="auto"/>
            <w:right w:val="none" w:sz="0" w:space="0" w:color="auto"/>
          </w:divBdr>
        </w:div>
        <w:div w:id="558594752">
          <w:marLeft w:val="547"/>
          <w:marRight w:val="0"/>
          <w:marTop w:val="134"/>
          <w:marBottom w:val="0"/>
          <w:divBdr>
            <w:top w:val="none" w:sz="0" w:space="0" w:color="auto"/>
            <w:left w:val="none" w:sz="0" w:space="0" w:color="auto"/>
            <w:bottom w:val="none" w:sz="0" w:space="0" w:color="auto"/>
            <w:right w:val="none" w:sz="0" w:space="0" w:color="auto"/>
          </w:divBdr>
        </w:div>
        <w:div w:id="851844167">
          <w:marLeft w:val="547"/>
          <w:marRight w:val="0"/>
          <w:marTop w:val="134"/>
          <w:marBottom w:val="0"/>
          <w:divBdr>
            <w:top w:val="none" w:sz="0" w:space="0" w:color="auto"/>
            <w:left w:val="none" w:sz="0" w:space="0" w:color="auto"/>
            <w:bottom w:val="none" w:sz="0" w:space="0" w:color="auto"/>
            <w:right w:val="none" w:sz="0" w:space="0" w:color="auto"/>
          </w:divBdr>
        </w:div>
        <w:div w:id="1419984953">
          <w:marLeft w:val="547"/>
          <w:marRight w:val="0"/>
          <w:marTop w:val="134"/>
          <w:marBottom w:val="0"/>
          <w:divBdr>
            <w:top w:val="none" w:sz="0" w:space="0" w:color="auto"/>
            <w:left w:val="none" w:sz="0" w:space="0" w:color="auto"/>
            <w:bottom w:val="none" w:sz="0" w:space="0" w:color="auto"/>
            <w:right w:val="none" w:sz="0" w:space="0" w:color="auto"/>
          </w:divBdr>
        </w:div>
        <w:div w:id="1573806098">
          <w:marLeft w:val="547"/>
          <w:marRight w:val="0"/>
          <w:marTop w:val="134"/>
          <w:marBottom w:val="0"/>
          <w:divBdr>
            <w:top w:val="none" w:sz="0" w:space="0" w:color="auto"/>
            <w:left w:val="none" w:sz="0" w:space="0" w:color="auto"/>
            <w:bottom w:val="none" w:sz="0" w:space="0" w:color="auto"/>
            <w:right w:val="none" w:sz="0" w:space="0" w:color="auto"/>
          </w:divBdr>
        </w:div>
        <w:div w:id="1988893780">
          <w:marLeft w:val="547"/>
          <w:marRight w:val="0"/>
          <w:marTop w:val="134"/>
          <w:marBottom w:val="0"/>
          <w:divBdr>
            <w:top w:val="none" w:sz="0" w:space="0" w:color="auto"/>
            <w:left w:val="none" w:sz="0" w:space="0" w:color="auto"/>
            <w:bottom w:val="none" w:sz="0" w:space="0" w:color="auto"/>
            <w:right w:val="none" w:sz="0" w:space="0" w:color="auto"/>
          </w:divBdr>
        </w:div>
      </w:divsChild>
    </w:div>
    <w:div w:id="1691494753">
      <w:bodyDiv w:val="1"/>
      <w:marLeft w:val="0"/>
      <w:marRight w:val="0"/>
      <w:marTop w:val="0"/>
      <w:marBottom w:val="0"/>
      <w:divBdr>
        <w:top w:val="none" w:sz="0" w:space="0" w:color="auto"/>
        <w:left w:val="none" w:sz="0" w:space="0" w:color="auto"/>
        <w:bottom w:val="none" w:sz="0" w:space="0" w:color="auto"/>
        <w:right w:val="none" w:sz="0" w:space="0" w:color="auto"/>
      </w:divBdr>
    </w:div>
    <w:div w:id="1727997015">
      <w:bodyDiv w:val="1"/>
      <w:marLeft w:val="0"/>
      <w:marRight w:val="0"/>
      <w:marTop w:val="0"/>
      <w:marBottom w:val="0"/>
      <w:divBdr>
        <w:top w:val="none" w:sz="0" w:space="0" w:color="auto"/>
        <w:left w:val="none" w:sz="0" w:space="0" w:color="auto"/>
        <w:bottom w:val="none" w:sz="0" w:space="0" w:color="auto"/>
        <w:right w:val="none" w:sz="0" w:space="0" w:color="auto"/>
      </w:divBdr>
      <w:divsChild>
        <w:div w:id="1433163571">
          <w:marLeft w:val="0"/>
          <w:marRight w:val="0"/>
          <w:marTop w:val="0"/>
          <w:marBottom w:val="0"/>
          <w:divBdr>
            <w:top w:val="none" w:sz="0" w:space="0" w:color="auto"/>
            <w:left w:val="none" w:sz="0" w:space="0" w:color="auto"/>
            <w:bottom w:val="none" w:sz="0" w:space="0" w:color="auto"/>
            <w:right w:val="none" w:sz="0" w:space="0" w:color="auto"/>
          </w:divBdr>
          <w:divsChild>
            <w:div w:id="104084732">
              <w:marLeft w:val="0"/>
              <w:marRight w:val="0"/>
              <w:marTop w:val="0"/>
              <w:marBottom w:val="0"/>
              <w:divBdr>
                <w:top w:val="none" w:sz="0" w:space="0" w:color="auto"/>
                <w:left w:val="none" w:sz="0" w:space="0" w:color="auto"/>
                <w:bottom w:val="none" w:sz="0" w:space="0" w:color="auto"/>
                <w:right w:val="none" w:sz="0" w:space="0" w:color="auto"/>
              </w:divBdr>
            </w:div>
            <w:div w:id="124660314">
              <w:marLeft w:val="0"/>
              <w:marRight w:val="0"/>
              <w:marTop w:val="0"/>
              <w:marBottom w:val="0"/>
              <w:divBdr>
                <w:top w:val="none" w:sz="0" w:space="0" w:color="auto"/>
                <w:left w:val="none" w:sz="0" w:space="0" w:color="auto"/>
                <w:bottom w:val="none" w:sz="0" w:space="0" w:color="auto"/>
                <w:right w:val="none" w:sz="0" w:space="0" w:color="auto"/>
              </w:divBdr>
            </w:div>
            <w:div w:id="378477592">
              <w:marLeft w:val="0"/>
              <w:marRight w:val="0"/>
              <w:marTop w:val="0"/>
              <w:marBottom w:val="0"/>
              <w:divBdr>
                <w:top w:val="none" w:sz="0" w:space="0" w:color="auto"/>
                <w:left w:val="none" w:sz="0" w:space="0" w:color="auto"/>
                <w:bottom w:val="none" w:sz="0" w:space="0" w:color="auto"/>
                <w:right w:val="none" w:sz="0" w:space="0" w:color="auto"/>
              </w:divBdr>
            </w:div>
            <w:div w:id="458837991">
              <w:marLeft w:val="0"/>
              <w:marRight w:val="0"/>
              <w:marTop w:val="0"/>
              <w:marBottom w:val="0"/>
              <w:divBdr>
                <w:top w:val="none" w:sz="0" w:space="0" w:color="auto"/>
                <w:left w:val="none" w:sz="0" w:space="0" w:color="auto"/>
                <w:bottom w:val="none" w:sz="0" w:space="0" w:color="auto"/>
                <w:right w:val="none" w:sz="0" w:space="0" w:color="auto"/>
              </w:divBdr>
            </w:div>
            <w:div w:id="691146535">
              <w:marLeft w:val="0"/>
              <w:marRight w:val="0"/>
              <w:marTop w:val="0"/>
              <w:marBottom w:val="0"/>
              <w:divBdr>
                <w:top w:val="none" w:sz="0" w:space="0" w:color="auto"/>
                <w:left w:val="none" w:sz="0" w:space="0" w:color="auto"/>
                <w:bottom w:val="none" w:sz="0" w:space="0" w:color="auto"/>
                <w:right w:val="none" w:sz="0" w:space="0" w:color="auto"/>
              </w:divBdr>
            </w:div>
            <w:div w:id="771557649">
              <w:marLeft w:val="0"/>
              <w:marRight w:val="0"/>
              <w:marTop w:val="0"/>
              <w:marBottom w:val="0"/>
              <w:divBdr>
                <w:top w:val="none" w:sz="0" w:space="0" w:color="auto"/>
                <w:left w:val="none" w:sz="0" w:space="0" w:color="auto"/>
                <w:bottom w:val="none" w:sz="0" w:space="0" w:color="auto"/>
                <w:right w:val="none" w:sz="0" w:space="0" w:color="auto"/>
              </w:divBdr>
            </w:div>
            <w:div w:id="987246041">
              <w:marLeft w:val="0"/>
              <w:marRight w:val="0"/>
              <w:marTop w:val="0"/>
              <w:marBottom w:val="0"/>
              <w:divBdr>
                <w:top w:val="none" w:sz="0" w:space="0" w:color="auto"/>
                <w:left w:val="none" w:sz="0" w:space="0" w:color="auto"/>
                <w:bottom w:val="none" w:sz="0" w:space="0" w:color="auto"/>
                <w:right w:val="none" w:sz="0" w:space="0" w:color="auto"/>
              </w:divBdr>
            </w:div>
            <w:div w:id="1155803345">
              <w:marLeft w:val="0"/>
              <w:marRight w:val="0"/>
              <w:marTop w:val="0"/>
              <w:marBottom w:val="0"/>
              <w:divBdr>
                <w:top w:val="none" w:sz="0" w:space="0" w:color="auto"/>
                <w:left w:val="none" w:sz="0" w:space="0" w:color="auto"/>
                <w:bottom w:val="none" w:sz="0" w:space="0" w:color="auto"/>
                <w:right w:val="none" w:sz="0" w:space="0" w:color="auto"/>
              </w:divBdr>
            </w:div>
            <w:div w:id="1156726780">
              <w:marLeft w:val="0"/>
              <w:marRight w:val="0"/>
              <w:marTop w:val="0"/>
              <w:marBottom w:val="0"/>
              <w:divBdr>
                <w:top w:val="none" w:sz="0" w:space="0" w:color="auto"/>
                <w:left w:val="none" w:sz="0" w:space="0" w:color="auto"/>
                <w:bottom w:val="none" w:sz="0" w:space="0" w:color="auto"/>
                <w:right w:val="none" w:sz="0" w:space="0" w:color="auto"/>
              </w:divBdr>
            </w:div>
            <w:div w:id="1200318923">
              <w:marLeft w:val="0"/>
              <w:marRight w:val="0"/>
              <w:marTop w:val="0"/>
              <w:marBottom w:val="0"/>
              <w:divBdr>
                <w:top w:val="none" w:sz="0" w:space="0" w:color="auto"/>
                <w:left w:val="none" w:sz="0" w:space="0" w:color="auto"/>
                <w:bottom w:val="none" w:sz="0" w:space="0" w:color="auto"/>
                <w:right w:val="none" w:sz="0" w:space="0" w:color="auto"/>
              </w:divBdr>
            </w:div>
            <w:div w:id="1201549361">
              <w:marLeft w:val="0"/>
              <w:marRight w:val="0"/>
              <w:marTop w:val="0"/>
              <w:marBottom w:val="0"/>
              <w:divBdr>
                <w:top w:val="none" w:sz="0" w:space="0" w:color="auto"/>
                <w:left w:val="none" w:sz="0" w:space="0" w:color="auto"/>
                <w:bottom w:val="none" w:sz="0" w:space="0" w:color="auto"/>
                <w:right w:val="none" w:sz="0" w:space="0" w:color="auto"/>
              </w:divBdr>
            </w:div>
            <w:div w:id="1269392549">
              <w:marLeft w:val="0"/>
              <w:marRight w:val="0"/>
              <w:marTop w:val="0"/>
              <w:marBottom w:val="0"/>
              <w:divBdr>
                <w:top w:val="none" w:sz="0" w:space="0" w:color="auto"/>
                <w:left w:val="none" w:sz="0" w:space="0" w:color="auto"/>
                <w:bottom w:val="none" w:sz="0" w:space="0" w:color="auto"/>
                <w:right w:val="none" w:sz="0" w:space="0" w:color="auto"/>
              </w:divBdr>
            </w:div>
            <w:div w:id="1361856226">
              <w:marLeft w:val="0"/>
              <w:marRight w:val="0"/>
              <w:marTop w:val="0"/>
              <w:marBottom w:val="0"/>
              <w:divBdr>
                <w:top w:val="none" w:sz="0" w:space="0" w:color="auto"/>
                <w:left w:val="none" w:sz="0" w:space="0" w:color="auto"/>
                <w:bottom w:val="none" w:sz="0" w:space="0" w:color="auto"/>
                <w:right w:val="none" w:sz="0" w:space="0" w:color="auto"/>
              </w:divBdr>
            </w:div>
            <w:div w:id="1444231704">
              <w:marLeft w:val="0"/>
              <w:marRight w:val="0"/>
              <w:marTop w:val="0"/>
              <w:marBottom w:val="0"/>
              <w:divBdr>
                <w:top w:val="none" w:sz="0" w:space="0" w:color="auto"/>
                <w:left w:val="none" w:sz="0" w:space="0" w:color="auto"/>
                <w:bottom w:val="none" w:sz="0" w:space="0" w:color="auto"/>
                <w:right w:val="none" w:sz="0" w:space="0" w:color="auto"/>
              </w:divBdr>
            </w:div>
            <w:div w:id="1526870324">
              <w:marLeft w:val="0"/>
              <w:marRight w:val="0"/>
              <w:marTop w:val="0"/>
              <w:marBottom w:val="0"/>
              <w:divBdr>
                <w:top w:val="none" w:sz="0" w:space="0" w:color="auto"/>
                <w:left w:val="none" w:sz="0" w:space="0" w:color="auto"/>
                <w:bottom w:val="none" w:sz="0" w:space="0" w:color="auto"/>
                <w:right w:val="none" w:sz="0" w:space="0" w:color="auto"/>
              </w:divBdr>
            </w:div>
            <w:div w:id="1572545845">
              <w:marLeft w:val="0"/>
              <w:marRight w:val="0"/>
              <w:marTop w:val="0"/>
              <w:marBottom w:val="0"/>
              <w:divBdr>
                <w:top w:val="none" w:sz="0" w:space="0" w:color="auto"/>
                <w:left w:val="none" w:sz="0" w:space="0" w:color="auto"/>
                <w:bottom w:val="none" w:sz="0" w:space="0" w:color="auto"/>
                <w:right w:val="none" w:sz="0" w:space="0" w:color="auto"/>
              </w:divBdr>
            </w:div>
            <w:div w:id="1725983281">
              <w:marLeft w:val="0"/>
              <w:marRight w:val="0"/>
              <w:marTop w:val="0"/>
              <w:marBottom w:val="0"/>
              <w:divBdr>
                <w:top w:val="none" w:sz="0" w:space="0" w:color="auto"/>
                <w:left w:val="none" w:sz="0" w:space="0" w:color="auto"/>
                <w:bottom w:val="none" w:sz="0" w:space="0" w:color="auto"/>
                <w:right w:val="none" w:sz="0" w:space="0" w:color="auto"/>
              </w:divBdr>
            </w:div>
            <w:div w:id="1763722557">
              <w:marLeft w:val="0"/>
              <w:marRight w:val="0"/>
              <w:marTop w:val="0"/>
              <w:marBottom w:val="0"/>
              <w:divBdr>
                <w:top w:val="none" w:sz="0" w:space="0" w:color="auto"/>
                <w:left w:val="none" w:sz="0" w:space="0" w:color="auto"/>
                <w:bottom w:val="none" w:sz="0" w:space="0" w:color="auto"/>
                <w:right w:val="none" w:sz="0" w:space="0" w:color="auto"/>
              </w:divBdr>
            </w:div>
            <w:div w:id="1788111979">
              <w:marLeft w:val="0"/>
              <w:marRight w:val="0"/>
              <w:marTop w:val="0"/>
              <w:marBottom w:val="0"/>
              <w:divBdr>
                <w:top w:val="none" w:sz="0" w:space="0" w:color="auto"/>
                <w:left w:val="none" w:sz="0" w:space="0" w:color="auto"/>
                <w:bottom w:val="none" w:sz="0" w:space="0" w:color="auto"/>
                <w:right w:val="none" w:sz="0" w:space="0" w:color="auto"/>
              </w:divBdr>
            </w:div>
            <w:div w:id="1809395191">
              <w:marLeft w:val="0"/>
              <w:marRight w:val="0"/>
              <w:marTop w:val="0"/>
              <w:marBottom w:val="0"/>
              <w:divBdr>
                <w:top w:val="none" w:sz="0" w:space="0" w:color="auto"/>
                <w:left w:val="none" w:sz="0" w:space="0" w:color="auto"/>
                <w:bottom w:val="none" w:sz="0" w:space="0" w:color="auto"/>
                <w:right w:val="none" w:sz="0" w:space="0" w:color="auto"/>
              </w:divBdr>
            </w:div>
            <w:div w:id="1820339902">
              <w:marLeft w:val="0"/>
              <w:marRight w:val="0"/>
              <w:marTop w:val="0"/>
              <w:marBottom w:val="0"/>
              <w:divBdr>
                <w:top w:val="none" w:sz="0" w:space="0" w:color="auto"/>
                <w:left w:val="none" w:sz="0" w:space="0" w:color="auto"/>
                <w:bottom w:val="none" w:sz="0" w:space="0" w:color="auto"/>
                <w:right w:val="none" w:sz="0" w:space="0" w:color="auto"/>
              </w:divBdr>
            </w:div>
            <w:div w:id="1887138640">
              <w:marLeft w:val="0"/>
              <w:marRight w:val="0"/>
              <w:marTop w:val="0"/>
              <w:marBottom w:val="0"/>
              <w:divBdr>
                <w:top w:val="none" w:sz="0" w:space="0" w:color="auto"/>
                <w:left w:val="none" w:sz="0" w:space="0" w:color="auto"/>
                <w:bottom w:val="none" w:sz="0" w:space="0" w:color="auto"/>
                <w:right w:val="none" w:sz="0" w:space="0" w:color="auto"/>
              </w:divBdr>
            </w:div>
            <w:div w:id="1913657970">
              <w:marLeft w:val="0"/>
              <w:marRight w:val="0"/>
              <w:marTop w:val="0"/>
              <w:marBottom w:val="0"/>
              <w:divBdr>
                <w:top w:val="none" w:sz="0" w:space="0" w:color="auto"/>
                <w:left w:val="none" w:sz="0" w:space="0" w:color="auto"/>
                <w:bottom w:val="none" w:sz="0" w:space="0" w:color="auto"/>
                <w:right w:val="none" w:sz="0" w:space="0" w:color="auto"/>
              </w:divBdr>
            </w:div>
            <w:div w:id="1923679784">
              <w:marLeft w:val="0"/>
              <w:marRight w:val="0"/>
              <w:marTop w:val="0"/>
              <w:marBottom w:val="0"/>
              <w:divBdr>
                <w:top w:val="none" w:sz="0" w:space="0" w:color="auto"/>
                <w:left w:val="none" w:sz="0" w:space="0" w:color="auto"/>
                <w:bottom w:val="none" w:sz="0" w:space="0" w:color="auto"/>
                <w:right w:val="none" w:sz="0" w:space="0" w:color="auto"/>
              </w:divBdr>
            </w:div>
            <w:div w:id="19333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57653">
      <w:bodyDiv w:val="1"/>
      <w:marLeft w:val="0"/>
      <w:marRight w:val="0"/>
      <w:marTop w:val="0"/>
      <w:marBottom w:val="0"/>
      <w:divBdr>
        <w:top w:val="none" w:sz="0" w:space="0" w:color="auto"/>
        <w:left w:val="none" w:sz="0" w:space="0" w:color="auto"/>
        <w:bottom w:val="none" w:sz="0" w:space="0" w:color="auto"/>
        <w:right w:val="none" w:sz="0" w:space="0" w:color="auto"/>
      </w:divBdr>
      <w:divsChild>
        <w:div w:id="800344289">
          <w:marLeft w:val="1166"/>
          <w:marRight w:val="0"/>
          <w:marTop w:val="0"/>
          <w:marBottom w:val="0"/>
          <w:divBdr>
            <w:top w:val="none" w:sz="0" w:space="0" w:color="auto"/>
            <w:left w:val="none" w:sz="0" w:space="0" w:color="auto"/>
            <w:bottom w:val="none" w:sz="0" w:space="0" w:color="auto"/>
            <w:right w:val="none" w:sz="0" w:space="0" w:color="auto"/>
          </w:divBdr>
        </w:div>
        <w:div w:id="821384149">
          <w:marLeft w:val="1166"/>
          <w:marRight w:val="0"/>
          <w:marTop w:val="0"/>
          <w:marBottom w:val="0"/>
          <w:divBdr>
            <w:top w:val="none" w:sz="0" w:space="0" w:color="auto"/>
            <w:left w:val="none" w:sz="0" w:space="0" w:color="auto"/>
            <w:bottom w:val="none" w:sz="0" w:space="0" w:color="auto"/>
            <w:right w:val="none" w:sz="0" w:space="0" w:color="auto"/>
          </w:divBdr>
        </w:div>
        <w:div w:id="874972623">
          <w:marLeft w:val="1166"/>
          <w:marRight w:val="0"/>
          <w:marTop w:val="0"/>
          <w:marBottom w:val="0"/>
          <w:divBdr>
            <w:top w:val="none" w:sz="0" w:space="0" w:color="auto"/>
            <w:left w:val="none" w:sz="0" w:space="0" w:color="auto"/>
            <w:bottom w:val="none" w:sz="0" w:space="0" w:color="auto"/>
            <w:right w:val="none" w:sz="0" w:space="0" w:color="auto"/>
          </w:divBdr>
        </w:div>
        <w:div w:id="929045908">
          <w:marLeft w:val="1166"/>
          <w:marRight w:val="0"/>
          <w:marTop w:val="0"/>
          <w:marBottom w:val="0"/>
          <w:divBdr>
            <w:top w:val="none" w:sz="0" w:space="0" w:color="auto"/>
            <w:left w:val="none" w:sz="0" w:space="0" w:color="auto"/>
            <w:bottom w:val="none" w:sz="0" w:space="0" w:color="auto"/>
            <w:right w:val="none" w:sz="0" w:space="0" w:color="auto"/>
          </w:divBdr>
        </w:div>
        <w:div w:id="963971859">
          <w:marLeft w:val="1166"/>
          <w:marRight w:val="0"/>
          <w:marTop w:val="0"/>
          <w:marBottom w:val="0"/>
          <w:divBdr>
            <w:top w:val="none" w:sz="0" w:space="0" w:color="auto"/>
            <w:left w:val="none" w:sz="0" w:space="0" w:color="auto"/>
            <w:bottom w:val="none" w:sz="0" w:space="0" w:color="auto"/>
            <w:right w:val="none" w:sz="0" w:space="0" w:color="auto"/>
          </w:divBdr>
        </w:div>
        <w:div w:id="1046567705">
          <w:marLeft w:val="446"/>
          <w:marRight w:val="0"/>
          <w:marTop w:val="0"/>
          <w:marBottom w:val="0"/>
          <w:divBdr>
            <w:top w:val="none" w:sz="0" w:space="0" w:color="auto"/>
            <w:left w:val="none" w:sz="0" w:space="0" w:color="auto"/>
            <w:bottom w:val="none" w:sz="0" w:space="0" w:color="auto"/>
            <w:right w:val="none" w:sz="0" w:space="0" w:color="auto"/>
          </w:divBdr>
        </w:div>
        <w:div w:id="1129207194">
          <w:marLeft w:val="446"/>
          <w:marRight w:val="0"/>
          <w:marTop w:val="0"/>
          <w:marBottom w:val="0"/>
          <w:divBdr>
            <w:top w:val="none" w:sz="0" w:space="0" w:color="auto"/>
            <w:left w:val="none" w:sz="0" w:space="0" w:color="auto"/>
            <w:bottom w:val="none" w:sz="0" w:space="0" w:color="auto"/>
            <w:right w:val="none" w:sz="0" w:space="0" w:color="auto"/>
          </w:divBdr>
        </w:div>
        <w:div w:id="1221163547">
          <w:marLeft w:val="1166"/>
          <w:marRight w:val="0"/>
          <w:marTop w:val="0"/>
          <w:marBottom w:val="0"/>
          <w:divBdr>
            <w:top w:val="none" w:sz="0" w:space="0" w:color="auto"/>
            <w:left w:val="none" w:sz="0" w:space="0" w:color="auto"/>
            <w:bottom w:val="none" w:sz="0" w:space="0" w:color="auto"/>
            <w:right w:val="none" w:sz="0" w:space="0" w:color="auto"/>
          </w:divBdr>
        </w:div>
        <w:div w:id="1709984549">
          <w:marLeft w:val="1166"/>
          <w:marRight w:val="0"/>
          <w:marTop w:val="0"/>
          <w:marBottom w:val="0"/>
          <w:divBdr>
            <w:top w:val="none" w:sz="0" w:space="0" w:color="auto"/>
            <w:left w:val="none" w:sz="0" w:space="0" w:color="auto"/>
            <w:bottom w:val="none" w:sz="0" w:space="0" w:color="auto"/>
            <w:right w:val="none" w:sz="0" w:space="0" w:color="auto"/>
          </w:divBdr>
        </w:div>
      </w:divsChild>
    </w:div>
    <w:div w:id="1750033872">
      <w:bodyDiv w:val="1"/>
      <w:marLeft w:val="0"/>
      <w:marRight w:val="0"/>
      <w:marTop w:val="0"/>
      <w:marBottom w:val="0"/>
      <w:divBdr>
        <w:top w:val="none" w:sz="0" w:space="0" w:color="auto"/>
        <w:left w:val="none" w:sz="0" w:space="0" w:color="auto"/>
        <w:bottom w:val="none" w:sz="0" w:space="0" w:color="auto"/>
        <w:right w:val="none" w:sz="0" w:space="0" w:color="auto"/>
      </w:divBdr>
    </w:div>
    <w:div w:id="1781800316">
      <w:bodyDiv w:val="1"/>
      <w:marLeft w:val="0"/>
      <w:marRight w:val="0"/>
      <w:marTop w:val="0"/>
      <w:marBottom w:val="0"/>
      <w:divBdr>
        <w:top w:val="none" w:sz="0" w:space="0" w:color="auto"/>
        <w:left w:val="none" w:sz="0" w:space="0" w:color="auto"/>
        <w:bottom w:val="none" w:sz="0" w:space="0" w:color="auto"/>
        <w:right w:val="none" w:sz="0" w:space="0" w:color="auto"/>
      </w:divBdr>
      <w:divsChild>
        <w:div w:id="1046638422">
          <w:marLeft w:val="1166"/>
          <w:marRight w:val="0"/>
          <w:marTop w:val="0"/>
          <w:marBottom w:val="0"/>
          <w:divBdr>
            <w:top w:val="none" w:sz="0" w:space="0" w:color="auto"/>
            <w:left w:val="none" w:sz="0" w:space="0" w:color="auto"/>
            <w:bottom w:val="none" w:sz="0" w:space="0" w:color="auto"/>
            <w:right w:val="none" w:sz="0" w:space="0" w:color="auto"/>
          </w:divBdr>
        </w:div>
        <w:div w:id="1396855831">
          <w:marLeft w:val="1166"/>
          <w:marRight w:val="0"/>
          <w:marTop w:val="0"/>
          <w:marBottom w:val="0"/>
          <w:divBdr>
            <w:top w:val="none" w:sz="0" w:space="0" w:color="auto"/>
            <w:left w:val="none" w:sz="0" w:space="0" w:color="auto"/>
            <w:bottom w:val="none" w:sz="0" w:space="0" w:color="auto"/>
            <w:right w:val="none" w:sz="0" w:space="0" w:color="auto"/>
          </w:divBdr>
        </w:div>
        <w:div w:id="1475567833">
          <w:marLeft w:val="446"/>
          <w:marRight w:val="0"/>
          <w:marTop w:val="0"/>
          <w:marBottom w:val="0"/>
          <w:divBdr>
            <w:top w:val="none" w:sz="0" w:space="0" w:color="auto"/>
            <w:left w:val="none" w:sz="0" w:space="0" w:color="auto"/>
            <w:bottom w:val="none" w:sz="0" w:space="0" w:color="auto"/>
            <w:right w:val="none" w:sz="0" w:space="0" w:color="auto"/>
          </w:divBdr>
        </w:div>
        <w:div w:id="1511797469">
          <w:marLeft w:val="1166"/>
          <w:marRight w:val="0"/>
          <w:marTop w:val="0"/>
          <w:marBottom w:val="0"/>
          <w:divBdr>
            <w:top w:val="none" w:sz="0" w:space="0" w:color="auto"/>
            <w:left w:val="none" w:sz="0" w:space="0" w:color="auto"/>
            <w:bottom w:val="none" w:sz="0" w:space="0" w:color="auto"/>
            <w:right w:val="none" w:sz="0" w:space="0" w:color="auto"/>
          </w:divBdr>
        </w:div>
      </w:divsChild>
    </w:div>
    <w:div w:id="1789547397">
      <w:bodyDiv w:val="1"/>
      <w:marLeft w:val="0"/>
      <w:marRight w:val="0"/>
      <w:marTop w:val="0"/>
      <w:marBottom w:val="0"/>
      <w:divBdr>
        <w:top w:val="none" w:sz="0" w:space="0" w:color="auto"/>
        <w:left w:val="none" w:sz="0" w:space="0" w:color="auto"/>
        <w:bottom w:val="none" w:sz="0" w:space="0" w:color="auto"/>
        <w:right w:val="none" w:sz="0" w:space="0" w:color="auto"/>
      </w:divBdr>
      <w:divsChild>
        <w:div w:id="1213884342">
          <w:marLeft w:val="720"/>
          <w:marRight w:val="0"/>
          <w:marTop w:val="0"/>
          <w:marBottom w:val="0"/>
          <w:divBdr>
            <w:top w:val="none" w:sz="0" w:space="0" w:color="auto"/>
            <w:left w:val="none" w:sz="0" w:space="0" w:color="auto"/>
            <w:bottom w:val="none" w:sz="0" w:space="0" w:color="auto"/>
            <w:right w:val="none" w:sz="0" w:space="0" w:color="auto"/>
          </w:divBdr>
        </w:div>
        <w:div w:id="1404179083">
          <w:marLeft w:val="720"/>
          <w:marRight w:val="0"/>
          <w:marTop w:val="0"/>
          <w:marBottom w:val="0"/>
          <w:divBdr>
            <w:top w:val="none" w:sz="0" w:space="0" w:color="auto"/>
            <w:left w:val="none" w:sz="0" w:space="0" w:color="auto"/>
            <w:bottom w:val="none" w:sz="0" w:space="0" w:color="auto"/>
            <w:right w:val="none" w:sz="0" w:space="0" w:color="auto"/>
          </w:divBdr>
        </w:div>
      </w:divsChild>
    </w:div>
    <w:div w:id="1817795326">
      <w:bodyDiv w:val="1"/>
      <w:marLeft w:val="0"/>
      <w:marRight w:val="0"/>
      <w:marTop w:val="0"/>
      <w:marBottom w:val="0"/>
      <w:divBdr>
        <w:top w:val="none" w:sz="0" w:space="0" w:color="auto"/>
        <w:left w:val="none" w:sz="0" w:space="0" w:color="auto"/>
        <w:bottom w:val="none" w:sz="0" w:space="0" w:color="auto"/>
        <w:right w:val="none" w:sz="0" w:space="0" w:color="auto"/>
      </w:divBdr>
      <w:divsChild>
        <w:div w:id="1453477249">
          <w:marLeft w:val="0"/>
          <w:marRight w:val="0"/>
          <w:marTop w:val="0"/>
          <w:marBottom w:val="0"/>
          <w:divBdr>
            <w:top w:val="none" w:sz="0" w:space="0" w:color="auto"/>
            <w:left w:val="none" w:sz="0" w:space="0" w:color="auto"/>
            <w:bottom w:val="none" w:sz="0" w:space="0" w:color="auto"/>
            <w:right w:val="none" w:sz="0" w:space="0" w:color="auto"/>
          </w:divBdr>
          <w:divsChild>
            <w:div w:id="443886604">
              <w:marLeft w:val="0"/>
              <w:marRight w:val="0"/>
              <w:marTop w:val="0"/>
              <w:marBottom w:val="0"/>
              <w:divBdr>
                <w:top w:val="none" w:sz="0" w:space="0" w:color="auto"/>
                <w:left w:val="none" w:sz="0" w:space="0" w:color="auto"/>
                <w:bottom w:val="none" w:sz="0" w:space="0" w:color="auto"/>
                <w:right w:val="none" w:sz="0" w:space="0" w:color="auto"/>
              </w:divBdr>
            </w:div>
            <w:div w:id="872113683">
              <w:marLeft w:val="0"/>
              <w:marRight w:val="0"/>
              <w:marTop w:val="0"/>
              <w:marBottom w:val="0"/>
              <w:divBdr>
                <w:top w:val="none" w:sz="0" w:space="0" w:color="auto"/>
                <w:left w:val="none" w:sz="0" w:space="0" w:color="auto"/>
                <w:bottom w:val="none" w:sz="0" w:space="0" w:color="auto"/>
                <w:right w:val="none" w:sz="0" w:space="0" w:color="auto"/>
              </w:divBdr>
            </w:div>
            <w:div w:id="1018656695">
              <w:marLeft w:val="0"/>
              <w:marRight w:val="0"/>
              <w:marTop w:val="0"/>
              <w:marBottom w:val="0"/>
              <w:divBdr>
                <w:top w:val="none" w:sz="0" w:space="0" w:color="auto"/>
                <w:left w:val="none" w:sz="0" w:space="0" w:color="auto"/>
                <w:bottom w:val="none" w:sz="0" w:space="0" w:color="auto"/>
                <w:right w:val="none" w:sz="0" w:space="0" w:color="auto"/>
              </w:divBdr>
            </w:div>
            <w:div w:id="1078938301">
              <w:marLeft w:val="0"/>
              <w:marRight w:val="0"/>
              <w:marTop w:val="0"/>
              <w:marBottom w:val="0"/>
              <w:divBdr>
                <w:top w:val="none" w:sz="0" w:space="0" w:color="auto"/>
                <w:left w:val="none" w:sz="0" w:space="0" w:color="auto"/>
                <w:bottom w:val="none" w:sz="0" w:space="0" w:color="auto"/>
                <w:right w:val="none" w:sz="0" w:space="0" w:color="auto"/>
              </w:divBdr>
            </w:div>
            <w:div w:id="1086264671">
              <w:marLeft w:val="0"/>
              <w:marRight w:val="0"/>
              <w:marTop w:val="0"/>
              <w:marBottom w:val="0"/>
              <w:divBdr>
                <w:top w:val="none" w:sz="0" w:space="0" w:color="auto"/>
                <w:left w:val="none" w:sz="0" w:space="0" w:color="auto"/>
                <w:bottom w:val="none" w:sz="0" w:space="0" w:color="auto"/>
                <w:right w:val="none" w:sz="0" w:space="0" w:color="auto"/>
              </w:divBdr>
            </w:div>
            <w:div w:id="1098871828">
              <w:marLeft w:val="0"/>
              <w:marRight w:val="0"/>
              <w:marTop w:val="0"/>
              <w:marBottom w:val="0"/>
              <w:divBdr>
                <w:top w:val="none" w:sz="0" w:space="0" w:color="auto"/>
                <w:left w:val="none" w:sz="0" w:space="0" w:color="auto"/>
                <w:bottom w:val="none" w:sz="0" w:space="0" w:color="auto"/>
                <w:right w:val="none" w:sz="0" w:space="0" w:color="auto"/>
              </w:divBdr>
            </w:div>
            <w:div w:id="1441879424">
              <w:marLeft w:val="0"/>
              <w:marRight w:val="0"/>
              <w:marTop w:val="0"/>
              <w:marBottom w:val="0"/>
              <w:divBdr>
                <w:top w:val="none" w:sz="0" w:space="0" w:color="auto"/>
                <w:left w:val="none" w:sz="0" w:space="0" w:color="auto"/>
                <w:bottom w:val="none" w:sz="0" w:space="0" w:color="auto"/>
                <w:right w:val="none" w:sz="0" w:space="0" w:color="auto"/>
              </w:divBdr>
            </w:div>
            <w:div w:id="1952929022">
              <w:marLeft w:val="0"/>
              <w:marRight w:val="0"/>
              <w:marTop w:val="0"/>
              <w:marBottom w:val="0"/>
              <w:divBdr>
                <w:top w:val="none" w:sz="0" w:space="0" w:color="auto"/>
                <w:left w:val="none" w:sz="0" w:space="0" w:color="auto"/>
                <w:bottom w:val="none" w:sz="0" w:space="0" w:color="auto"/>
                <w:right w:val="none" w:sz="0" w:space="0" w:color="auto"/>
              </w:divBdr>
            </w:div>
            <w:div w:id="19611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1334">
      <w:bodyDiv w:val="1"/>
      <w:marLeft w:val="0"/>
      <w:marRight w:val="0"/>
      <w:marTop w:val="0"/>
      <w:marBottom w:val="0"/>
      <w:divBdr>
        <w:top w:val="none" w:sz="0" w:space="0" w:color="auto"/>
        <w:left w:val="none" w:sz="0" w:space="0" w:color="auto"/>
        <w:bottom w:val="none" w:sz="0" w:space="0" w:color="auto"/>
        <w:right w:val="none" w:sz="0" w:space="0" w:color="auto"/>
      </w:divBdr>
    </w:div>
    <w:div w:id="1858612982">
      <w:bodyDiv w:val="1"/>
      <w:marLeft w:val="0"/>
      <w:marRight w:val="0"/>
      <w:marTop w:val="0"/>
      <w:marBottom w:val="0"/>
      <w:divBdr>
        <w:top w:val="none" w:sz="0" w:space="0" w:color="auto"/>
        <w:left w:val="none" w:sz="0" w:space="0" w:color="auto"/>
        <w:bottom w:val="none" w:sz="0" w:space="0" w:color="auto"/>
        <w:right w:val="none" w:sz="0" w:space="0" w:color="auto"/>
      </w:divBdr>
    </w:div>
    <w:div w:id="1905331519">
      <w:bodyDiv w:val="1"/>
      <w:marLeft w:val="0"/>
      <w:marRight w:val="0"/>
      <w:marTop w:val="0"/>
      <w:marBottom w:val="0"/>
      <w:divBdr>
        <w:top w:val="none" w:sz="0" w:space="0" w:color="auto"/>
        <w:left w:val="none" w:sz="0" w:space="0" w:color="auto"/>
        <w:bottom w:val="none" w:sz="0" w:space="0" w:color="auto"/>
        <w:right w:val="none" w:sz="0" w:space="0" w:color="auto"/>
      </w:divBdr>
      <w:divsChild>
        <w:div w:id="76631840">
          <w:marLeft w:val="1166"/>
          <w:marRight w:val="0"/>
          <w:marTop w:val="0"/>
          <w:marBottom w:val="0"/>
          <w:divBdr>
            <w:top w:val="none" w:sz="0" w:space="0" w:color="auto"/>
            <w:left w:val="none" w:sz="0" w:space="0" w:color="auto"/>
            <w:bottom w:val="none" w:sz="0" w:space="0" w:color="auto"/>
            <w:right w:val="none" w:sz="0" w:space="0" w:color="auto"/>
          </w:divBdr>
        </w:div>
        <w:div w:id="162277904">
          <w:marLeft w:val="1166"/>
          <w:marRight w:val="0"/>
          <w:marTop w:val="0"/>
          <w:marBottom w:val="0"/>
          <w:divBdr>
            <w:top w:val="none" w:sz="0" w:space="0" w:color="auto"/>
            <w:left w:val="none" w:sz="0" w:space="0" w:color="auto"/>
            <w:bottom w:val="none" w:sz="0" w:space="0" w:color="auto"/>
            <w:right w:val="none" w:sz="0" w:space="0" w:color="auto"/>
          </w:divBdr>
        </w:div>
        <w:div w:id="176232303">
          <w:marLeft w:val="446"/>
          <w:marRight w:val="0"/>
          <w:marTop w:val="0"/>
          <w:marBottom w:val="0"/>
          <w:divBdr>
            <w:top w:val="none" w:sz="0" w:space="0" w:color="auto"/>
            <w:left w:val="none" w:sz="0" w:space="0" w:color="auto"/>
            <w:bottom w:val="none" w:sz="0" w:space="0" w:color="auto"/>
            <w:right w:val="none" w:sz="0" w:space="0" w:color="auto"/>
          </w:divBdr>
        </w:div>
        <w:div w:id="237445045">
          <w:marLeft w:val="446"/>
          <w:marRight w:val="0"/>
          <w:marTop w:val="0"/>
          <w:marBottom w:val="0"/>
          <w:divBdr>
            <w:top w:val="none" w:sz="0" w:space="0" w:color="auto"/>
            <w:left w:val="none" w:sz="0" w:space="0" w:color="auto"/>
            <w:bottom w:val="none" w:sz="0" w:space="0" w:color="auto"/>
            <w:right w:val="none" w:sz="0" w:space="0" w:color="auto"/>
          </w:divBdr>
        </w:div>
        <w:div w:id="549459773">
          <w:marLeft w:val="446"/>
          <w:marRight w:val="0"/>
          <w:marTop w:val="0"/>
          <w:marBottom w:val="0"/>
          <w:divBdr>
            <w:top w:val="none" w:sz="0" w:space="0" w:color="auto"/>
            <w:left w:val="none" w:sz="0" w:space="0" w:color="auto"/>
            <w:bottom w:val="none" w:sz="0" w:space="0" w:color="auto"/>
            <w:right w:val="none" w:sz="0" w:space="0" w:color="auto"/>
          </w:divBdr>
        </w:div>
        <w:div w:id="583145490">
          <w:marLeft w:val="1166"/>
          <w:marRight w:val="0"/>
          <w:marTop w:val="0"/>
          <w:marBottom w:val="0"/>
          <w:divBdr>
            <w:top w:val="none" w:sz="0" w:space="0" w:color="auto"/>
            <w:left w:val="none" w:sz="0" w:space="0" w:color="auto"/>
            <w:bottom w:val="none" w:sz="0" w:space="0" w:color="auto"/>
            <w:right w:val="none" w:sz="0" w:space="0" w:color="auto"/>
          </w:divBdr>
        </w:div>
        <w:div w:id="677780580">
          <w:marLeft w:val="1166"/>
          <w:marRight w:val="0"/>
          <w:marTop w:val="0"/>
          <w:marBottom w:val="0"/>
          <w:divBdr>
            <w:top w:val="none" w:sz="0" w:space="0" w:color="auto"/>
            <w:left w:val="none" w:sz="0" w:space="0" w:color="auto"/>
            <w:bottom w:val="none" w:sz="0" w:space="0" w:color="auto"/>
            <w:right w:val="none" w:sz="0" w:space="0" w:color="auto"/>
          </w:divBdr>
        </w:div>
        <w:div w:id="1186216605">
          <w:marLeft w:val="1166"/>
          <w:marRight w:val="0"/>
          <w:marTop w:val="0"/>
          <w:marBottom w:val="0"/>
          <w:divBdr>
            <w:top w:val="none" w:sz="0" w:space="0" w:color="auto"/>
            <w:left w:val="none" w:sz="0" w:space="0" w:color="auto"/>
            <w:bottom w:val="none" w:sz="0" w:space="0" w:color="auto"/>
            <w:right w:val="none" w:sz="0" w:space="0" w:color="auto"/>
          </w:divBdr>
        </w:div>
        <w:div w:id="1598177588">
          <w:marLeft w:val="446"/>
          <w:marRight w:val="0"/>
          <w:marTop w:val="0"/>
          <w:marBottom w:val="0"/>
          <w:divBdr>
            <w:top w:val="none" w:sz="0" w:space="0" w:color="auto"/>
            <w:left w:val="none" w:sz="0" w:space="0" w:color="auto"/>
            <w:bottom w:val="none" w:sz="0" w:space="0" w:color="auto"/>
            <w:right w:val="none" w:sz="0" w:space="0" w:color="auto"/>
          </w:divBdr>
        </w:div>
        <w:div w:id="1986540924">
          <w:marLeft w:val="1166"/>
          <w:marRight w:val="0"/>
          <w:marTop w:val="0"/>
          <w:marBottom w:val="0"/>
          <w:divBdr>
            <w:top w:val="none" w:sz="0" w:space="0" w:color="auto"/>
            <w:left w:val="none" w:sz="0" w:space="0" w:color="auto"/>
            <w:bottom w:val="none" w:sz="0" w:space="0" w:color="auto"/>
            <w:right w:val="none" w:sz="0" w:space="0" w:color="auto"/>
          </w:divBdr>
        </w:div>
      </w:divsChild>
    </w:div>
    <w:div w:id="1953702313">
      <w:bodyDiv w:val="1"/>
      <w:marLeft w:val="0"/>
      <w:marRight w:val="0"/>
      <w:marTop w:val="0"/>
      <w:marBottom w:val="0"/>
      <w:divBdr>
        <w:top w:val="none" w:sz="0" w:space="0" w:color="auto"/>
        <w:left w:val="none" w:sz="0" w:space="0" w:color="auto"/>
        <w:bottom w:val="none" w:sz="0" w:space="0" w:color="auto"/>
        <w:right w:val="none" w:sz="0" w:space="0" w:color="auto"/>
      </w:divBdr>
    </w:div>
    <w:div w:id="1970889142">
      <w:bodyDiv w:val="1"/>
      <w:marLeft w:val="0"/>
      <w:marRight w:val="0"/>
      <w:marTop w:val="0"/>
      <w:marBottom w:val="0"/>
      <w:divBdr>
        <w:top w:val="none" w:sz="0" w:space="0" w:color="auto"/>
        <w:left w:val="none" w:sz="0" w:space="0" w:color="auto"/>
        <w:bottom w:val="none" w:sz="0" w:space="0" w:color="auto"/>
        <w:right w:val="none" w:sz="0" w:space="0" w:color="auto"/>
      </w:divBdr>
    </w:div>
    <w:div w:id="2044553630">
      <w:bodyDiv w:val="1"/>
      <w:marLeft w:val="0"/>
      <w:marRight w:val="0"/>
      <w:marTop w:val="0"/>
      <w:marBottom w:val="0"/>
      <w:divBdr>
        <w:top w:val="none" w:sz="0" w:space="0" w:color="auto"/>
        <w:left w:val="none" w:sz="0" w:space="0" w:color="auto"/>
        <w:bottom w:val="none" w:sz="0" w:space="0" w:color="auto"/>
        <w:right w:val="none" w:sz="0" w:space="0" w:color="auto"/>
      </w:divBdr>
    </w:div>
    <w:div w:id="2047441864">
      <w:bodyDiv w:val="1"/>
      <w:marLeft w:val="0"/>
      <w:marRight w:val="0"/>
      <w:marTop w:val="0"/>
      <w:marBottom w:val="0"/>
      <w:divBdr>
        <w:top w:val="none" w:sz="0" w:space="0" w:color="auto"/>
        <w:left w:val="none" w:sz="0" w:space="0" w:color="auto"/>
        <w:bottom w:val="none" w:sz="0" w:space="0" w:color="auto"/>
        <w:right w:val="none" w:sz="0" w:space="0" w:color="auto"/>
      </w:divBdr>
      <w:divsChild>
        <w:div w:id="277028135">
          <w:marLeft w:val="1166"/>
          <w:marRight w:val="0"/>
          <w:marTop w:val="0"/>
          <w:marBottom w:val="0"/>
          <w:divBdr>
            <w:top w:val="none" w:sz="0" w:space="0" w:color="auto"/>
            <w:left w:val="none" w:sz="0" w:space="0" w:color="auto"/>
            <w:bottom w:val="none" w:sz="0" w:space="0" w:color="auto"/>
            <w:right w:val="none" w:sz="0" w:space="0" w:color="auto"/>
          </w:divBdr>
        </w:div>
      </w:divsChild>
    </w:div>
    <w:div w:id="2049065373">
      <w:bodyDiv w:val="1"/>
      <w:marLeft w:val="0"/>
      <w:marRight w:val="0"/>
      <w:marTop w:val="0"/>
      <w:marBottom w:val="0"/>
      <w:divBdr>
        <w:top w:val="none" w:sz="0" w:space="0" w:color="auto"/>
        <w:left w:val="none" w:sz="0" w:space="0" w:color="auto"/>
        <w:bottom w:val="none" w:sz="0" w:space="0" w:color="auto"/>
        <w:right w:val="none" w:sz="0" w:space="0" w:color="auto"/>
      </w:divBdr>
      <w:divsChild>
        <w:div w:id="20402222">
          <w:marLeft w:val="994"/>
          <w:marRight w:val="0"/>
          <w:marTop w:val="0"/>
          <w:marBottom w:val="0"/>
          <w:divBdr>
            <w:top w:val="none" w:sz="0" w:space="0" w:color="auto"/>
            <w:left w:val="none" w:sz="0" w:space="0" w:color="auto"/>
            <w:bottom w:val="none" w:sz="0" w:space="0" w:color="auto"/>
            <w:right w:val="none" w:sz="0" w:space="0" w:color="auto"/>
          </w:divBdr>
        </w:div>
        <w:div w:id="442769066">
          <w:marLeft w:val="994"/>
          <w:marRight w:val="0"/>
          <w:marTop w:val="0"/>
          <w:marBottom w:val="0"/>
          <w:divBdr>
            <w:top w:val="none" w:sz="0" w:space="0" w:color="auto"/>
            <w:left w:val="none" w:sz="0" w:space="0" w:color="auto"/>
            <w:bottom w:val="none" w:sz="0" w:space="0" w:color="auto"/>
            <w:right w:val="none" w:sz="0" w:space="0" w:color="auto"/>
          </w:divBdr>
        </w:div>
        <w:div w:id="1477408135">
          <w:marLeft w:val="994"/>
          <w:marRight w:val="0"/>
          <w:marTop w:val="0"/>
          <w:marBottom w:val="0"/>
          <w:divBdr>
            <w:top w:val="none" w:sz="0" w:space="0" w:color="auto"/>
            <w:left w:val="none" w:sz="0" w:space="0" w:color="auto"/>
            <w:bottom w:val="none" w:sz="0" w:space="0" w:color="auto"/>
            <w:right w:val="none" w:sz="0" w:space="0" w:color="auto"/>
          </w:divBdr>
        </w:div>
      </w:divsChild>
    </w:div>
    <w:div w:id="2063668559">
      <w:bodyDiv w:val="1"/>
      <w:marLeft w:val="0"/>
      <w:marRight w:val="0"/>
      <w:marTop w:val="0"/>
      <w:marBottom w:val="0"/>
      <w:divBdr>
        <w:top w:val="none" w:sz="0" w:space="0" w:color="auto"/>
        <w:left w:val="none" w:sz="0" w:space="0" w:color="auto"/>
        <w:bottom w:val="none" w:sz="0" w:space="0" w:color="auto"/>
        <w:right w:val="none" w:sz="0" w:space="0" w:color="auto"/>
      </w:divBdr>
    </w:div>
    <w:div w:id="2070419605">
      <w:bodyDiv w:val="1"/>
      <w:marLeft w:val="0"/>
      <w:marRight w:val="0"/>
      <w:marTop w:val="0"/>
      <w:marBottom w:val="0"/>
      <w:divBdr>
        <w:top w:val="none" w:sz="0" w:space="0" w:color="auto"/>
        <w:left w:val="none" w:sz="0" w:space="0" w:color="auto"/>
        <w:bottom w:val="none" w:sz="0" w:space="0" w:color="auto"/>
        <w:right w:val="none" w:sz="0" w:space="0" w:color="auto"/>
      </w:divBdr>
      <w:divsChild>
        <w:div w:id="1523980853">
          <w:marLeft w:val="0"/>
          <w:marRight w:val="0"/>
          <w:marTop w:val="0"/>
          <w:marBottom w:val="0"/>
          <w:divBdr>
            <w:top w:val="none" w:sz="0" w:space="0" w:color="auto"/>
            <w:left w:val="none" w:sz="0" w:space="0" w:color="auto"/>
            <w:bottom w:val="none" w:sz="0" w:space="0" w:color="auto"/>
            <w:right w:val="none" w:sz="0" w:space="0" w:color="auto"/>
          </w:divBdr>
          <w:divsChild>
            <w:div w:id="97677244">
              <w:marLeft w:val="0"/>
              <w:marRight w:val="0"/>
              <w:marTop w:val="0"/>
              <w:marBottom w:val="0"/>
              <w:divBdr>
                <w:top w:val="none" w:sz="0" w:space="0" w:color="auto"/>
                <w:left w:val="none" w:sz="0" w:space="0" w:color="auto"/>
                <w:bottom w:val="none" w:sz="0" w:space="0" w:color="auto"/>
                <w:right w:val="none" w:sz="0" w:space="0" w:color="auto"/>
              </w:divBdr>
            </w:div>
            <w:div w:id="140582443">
              <w:marLeft w:val="0"/>
              <w:marRight w:val="0"/>
              <w:marTop w:val="0"/>
              <w:marBottom w:val="0"/>
              <w:divBdr>
                <w:top w:val="none" w:sz="0" w:space="0" w:color="auto"/>
                <w:left w:val="none" w:sz="0" w:space="0" w:color="auto"/>
                <w:bottom w:val="none" w:sz="0" w:space="0" w:color="auto"/>
                <w:right w:val="none" w:sz="0" w:space="0" w:color="auto"/>
              </w:divBdr>
            </w:div>
            <w:div w:id="423887982">
              <w:marLeft w:val="0"/>
              <w:marRight w:val="0"/>
              <w:marTop w:val="0"/>
              <w:marBottom w:val="0"/>
              <w:divBdr>
                <w:top w:val="none" w:sz="0" w:space="0" w:color="auto"/>
                <w:left w:val="none" w:sz="0" w:space="0" w:color="auto"/>
                <w:bottom w:val="none" w:sz="0" w:space="0" w:color="auto"/>
                <w:right w:val="none" w:sz="0" w:space="0" w:color="auto"/>
              </w:divBdr>
            </w:div>
            <w:div w:id="825829305">
              <w:marLeft w:val="0"/>
              <w:marRight w:val="0"/>
              <w:marTop w:val="0"/>
              <w:marBottom w:val="0"/>
              <w:divBdr>
                <w:top w:val="none" w:sz="0" w:space="0" w:color="auto"/>
                <w:left w:val="none" w:sz="0" w:space="0" w:color="auto"/>
                <w:bottom w:val="none" w:sz="0" w:space="0" w:color="auto"/>
                <w:right w:val="none" w:sz="0" w:space="0" w:color="auto"/>
              </w:divBdr>
            </w:div>
            <w:div w:id="1421607038">
              <w:marLeft w:val="0"/>
              <w:marRight w:val="0"/>
              <w:marTop w:val="0"/>
              <w:marBottom w:val="0"/>
              <w:divBdr>
                <w:top w:val="none" w:sz="0" w:space="0" w:color="auto"/>
                <w:left w:val="none" w:sz="0" w:space="0" w:color="auto"/>
                <w:bottom w:val="none" w:sz="0" w:space="0" w:color="auto"/>
                <w:right w:val="none" w:sz="0" w:space="0" w:color="auto"/>
              </w:divBdr>
            </w:div>
            <w:div w:id="1599757094">
              <w:marLeft w:val="0"/>
              <w:marRight w:val="0"/>
              <w:marTop w:val="0"/>
              <w:marBottom w:val="0"/>
              <w:divBdr>
                <w:top w:val="none" w:sz="0" w:space="0" w:color="auto"/>
                <w:left w:val="none" w:sz="0" w:space="0" w:color="auto"/>
                <w:bottom w:val="none" w:sz="0" w:space="0" w:color="auto"/>
                <w:right w:val="none" w:sz="0" w:space="0" w:color="auto"/>
              </w:divBdr>
            </w:div>
            <w:div w:id="18179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383">
      <w:bodyDiv w:val="1"/>
      <w:marLeft w:val="0"/>
      <w:marRight w:val="0"/>
      <w:marTop w:val="0"/>
      <w:marBottom w:val="0"/>
      <w:divBdr>
        <w:top w:val="none" w:sz="0" w:space="0" w:color="auto"/>
        <w:left w:val="none" w:sz="0" w:space="0" w:color="auto"/>
        <w:bottom w:val="none" w:sz="0" w:space="0" w:color="auto"/>
        <w:right w:val="none" w:sz="0" w:space="0" w:color="auto"/>
      </w:divBdr>
    </w:div>
    <w:div w:id="2109691579">
      <w:bodyDiv w:val="1"/>
      <w:marLeft w:val="0"/>
      <w:marRight w:val="0"/>
      <w:marTop w:val="0"/>
      <w:marBottom w:val="0"/>
      <w:divBdr>
        <w:top w:val="none" w:sz="0" w:space="0" w:color="auto"/>
        <w:left w:val="none" w:sz="0" w:space="0" w:color="auto"/>
        <w:bottom w:val="none" w:sz="0" w:space="0" w:color="auto"/>
        <w:right w:val="none" w:sz="0" w:space="0" w:color="auto"/>
      </w:divBdr>
      <w:divsChild>
        <w:div w:id="266349369">
          <w:marLeft w:val="1166"/>
          <w:marRight w:val="0"/>
          <w:marTop w:val="0"/>
          <w:marBottom w:val="0"/>
          <w:divBdr>
            <w:top w:val="none" w:sz="0" w:space="0" w:color="auto"/>
            <w:left w:val="none" w:sz="0" w:space="0" w:color="auto"/>
            <w:bottom w:val="none" w:sz="0" w:space="0" w:color="auto"/>
            <w:right w:val="none" w:sz="0" w:space="0" w:color="auto"/>
          </w:divBdr>
        </w:div>
        <w:div w:id="807210027">
          <w:marLeft w:val="1166"/>
          <w:marRight w:val="0"/>
          <w:marTop w:val="0"/>
          <w:marBottom w:val="0"/>
          <w:divBdr>
            <w:top w:val="none" w:sz="0" w:space="0" w:color="auto"/>
            <w:left w:val="none" w:sz="0" w:space="0" w:color="auto"/>
            <w:bottom w:val="none" w:sz="0" w:space="0" w:color="auto"/>
            <w:right w:val="none" w:sz="0" w:space="0" w:color="auto"/>
          </w:divBdr>
        </w:div>
        <w:div w:id="908078720">
          <w:marLeft w:val="1166"/>
          <w:marRight w:val="0"/>
          <w:marTop w:val="0"/>
          <w:marBottom w:val="0"/>
          <w:divBdr>
            <w:top w:val="none" w:sz="0" w:space="0" w:color="auto"/>
            <w:left w:val="none" w:sz="0" w:space="0" w:color="auto"/>
            <w:bottom w:val="none" w:sz="0" w:space="0" w:color="auto"/>
            <w:right w:val="none" w:sz="0" w:space="0" w:color="auto"/>
          </w:divBdr>
        </w:div>
        <w:div w:id="1035352505">
          <w:marLeft w:val="446"/>
          <w:marRight w:val="0"/>
          <w:marTop w:val="0"/>
          <w:marBottom w:val="0"/>
          <w:divBdr>
            <w:top w:val="none" w:sz="0" w:space="0" w:color="auto"/>
            <w:left w:val="none" w:sz="0" w:space="0" w:color="auto"/>
            <w:bottom w:val="none" w:sz="0" w:space="0" w:color="auto"/>
            <w:right w:val="none" w:sz="0" w:space="0" w:color="auto"/>
          </w:divBdr>
        </w:div>
        <w:div w:id="1716468806">
          <w:marLeft w:val="1166"/>
          <w:marRight w:val="0"/>
          <w:marTop w:val="0"/>
          <w:marBottom w:val="0"/>
          <w:divBdr>
            <w:top w:val="none" w:sz="0" w:space="0" w:color="auto"/>
            <w:left w:val="none" w:sz="0" w:space="0" w:color="auto"/>
            <w:bottom w:val="none" w:sz="0" w:space="0" w:color="auto"/>
            <w:right w:val="none" w:sz="0" w:space="0" w:color="auto"/>
          </w:divBdr>
        </w:div>
      </w:divsChild>
    </w:div>
    <w:div w:id="2144691751">
      <w:bodyDiv w:val="1"/>
      <w:marLeft w:val="0"/>
      <w:marRight w:val="0"/>
      <w:marTop w:val="0"/>
      <w:marBottom w:val="0"/>
      <w:divBdr>
        <w:top w:val="none" w:sz="0" w:space="0" w:color="auto"/>
        <w:left w:val="none" w:sz="0" w:space="0" w:color="auto"/>
        <w:bottom w:val="none" w:sz="0" w:space="0" w:color="auto"/>
        <w:right w:val="none" w:sz="0" w:space="0" w:color="auto"/>
      </w:divBdr>
      <w:divsChild>
        <w:div w:id="1532571941">
          <w:marLeft w:val="0"/>
          <w:marRight w:val="0"/>
          <w:marTop w:val="0"/>
          <w:marBottom w:val="0"/>
          <w:divBdr>
            <w:top w:val="none" w:sz="0" w:space="0" w:color="auto"/>
            <w:left w:val="none" w:sz="0" w:space="0" w:color="auto"/>
            <w:bottom w:val="none" w:sz="0" w:space="0" w:color="auto"/>
            <w:right w:val="none" w:sz="0" w:space="0" w:color="auto"/>
          </w:divBdr>
          <w:divsChild>
            <w:div w:id="38669129">
              <w:marLeft w:val="0"/>
              <w:marRight w:val="0"/>
              <w:marTop w:val="0"/>
              <w:marBottom w:val="0"/>
              <w:divBdr>
                <w:top w:val="none" w:sz="0" w:space="0" w:color="auto"/>
                <w:left w:val="none" w:sz="0" w:space="0" w:color="auto"/>
                <w:bottom w:val="none" w:sz="0" w:space="0" w:color="auto"/>
                <w:right w:val="none" w:sz="0" w:space="0" w:color="auto"/>
              </w:divBdr>
            </w:div>
            <w:div w:id="796335572">
              <w:marLeft w:val="0"/>
              <w:marRight w:val="0"/>
              <w:marTop w:val="0"/>
              <w:marBottom w:val="0"/>
              <w:divBdr>
                <w:top w:val="none" w:sz="0" w:space="0" w:color="auto"/>
                <w:left w:val="none" w:sz="0" w:space="0" w:color="auto"/>
                <w:bottom w:val="none" w:sz="0" w:space="0" w:color="auto"/>
                <w:right w:val="none" w:sz="0" w:space="0" w:color="auto"/>
              </w:divBdr>
            </w:div>
            <w:div w:id="1309358957">
              <w:marLeft w:val="0"/>
              <w:marRight w:val="0"/>
              <w:marTop w:val="0"/>
              <w:marBottom w:val="0"/>
              <w:divBdr>
                <w:top w:val="none" w:sz="0" w:space="0" w:color="auto"/>
                <w:left w:val="none" w:sz="0" w:space="0" w:color="auto"/>
                <w:bottom w:val="none" w:sz="0" w:space="0" w:color="auto"/>
                <w:right w:val="none" w:sz="0" w:space="0" w:color="auto"/>
              </w:divBdr>
            </w:div>
            <w:div w:id="1417094699">
              <w:marLeft w:val="0"/>
              <w:marRight w:val="0"/>
              <w:marTop w:val="0"/>
              <w:marBottom w:val="0"/>
              <w:divBdr>
                <w:top w:val="none" w:sz="0" w:space="0" w:color="auto"/>
                <w:left w:val="none" w:sz="0" w:space="0" w:color="auto"/>
                <w:bottom w:val="none" w:sz="0" w:space="0" w:color="auto"/>
                <w:right w:val="none" w:sz="0" w:space="0" w:color="auto"/>
              </w:divBdr>
            </w:div>
            <w:div w:id="1810123509">
              <w:marLeft w:val="0"/>
              <w:marRight w:val="0"/>
              <w:marTop w:val="0"/>
              <w:marBottom w:val="0"/>
              <w:divBdr>
                <w:top w:val="none" w:sz="0" w:space="0" w:color="auto"/>
                <w:left w:val="none" w:sz="0" w:space="0" w:color="auto"/>
                <w:bottom w:val="none" w:sz="0" w:space="0" w:color="auto"/>
                <w:right w:val="none" w:sz="0" w:space="0" w:color="auto"/>
              </w:divBdr>
            </w:div>
            <w:div w:id="1957056993">
              <w:marLeft w:val="0"/>
              <w:marRight w:val="0"/>
              <w:marTop w:val="0"/>
              <w:marBottom w:val="0"/>
              <w:divBdr>
                <w:top w:val="none" w:sz="0" w:space="0" w:color="auto"/>
                <w:left w:val="none" w:sz="0" w:space="0" w:color="auto"/>
                <w:bottom w:val="none" w:sz="0" w:space="0" w:color="auto"/>
                <w:right w:val="none" w:sz="0" w:space="0" w:color="auto"/>
              </w:divBdr>
            </w:div>
            <w:div w:id="20953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1946</Words>
  <Characters>10112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Liz Dent- Manager of ODF’s Forest Practices Monitoring Program</vt:lpstr>
    </vt:vector>
  </TitlesOfParts>
  <Company>College of Forestry - Forest Science</Company>
  <LinksUpToDate>false</LinksUpToDate>
  <CharactersWithSpaces>12034</CharactersWithSpaces>
  <SharedDoc>false</SharedDoc>
  <HLinks>
    <vt:vector size="6" baseType="variant">
      <vt:variant>
        <vt:i4>4718689</vt:i4>
      </vt:variant>
      <vt:variant>
        <vt:i4>0</vt:i4>
      </vt:variant>
      <vt:variant>
        <vt:i4>0</vt:i4>
      </vt:variant>
      <vt:variant>
        <vt:i4>5</vt:i4>
      </vt:variant>
      <vt:variant>
        <vt:lpwstr>http://wahardwoodscomm.com/2016_AnnualMtg.html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Liz Dent- Manager of ODF’s Forest Practices Monitoring Program</dc:title>
  <dc:subject/>
  <dc:creator>Andrew Bluhm</dc:creator>
  <cp:keywords/>
  <cp:lastModifiedBy>Bluhm, Andrew A.</cp:lastModifiedBy>
  <cp:revision>10</cp:revision>
  <cp:lastPrinted>2012-08-03T00:26:00Z</cp:lastPrinted>
  <dcterms:created xsi:type="dcterms:W3CDTF">2019-07-25T20:55:00Z</dcterms:created>
  <dcterms:modified xsi:type="dcterms:W3CDTF">2019-08-29T17:40:00Z</dcterms:modified>
</cp:coreProperties>
</file>